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59FA2" w14:textId="77777777" w:rsidR="00427C68" w:rsidRPr="006F5170" w:rsidRDefault="00427C68" w:rsidP="006F5170">
      <w:pPr>
        <w:pStyle w:val="Sansinterligne"/>
      </w:pPr>
    </w:p>
    <w:p w14:paraId="10F9DFF3" w14:textId="77777777" w:rsidR="009916BC" w:rsidRPr="005C1ED6" w:rsidRDefault="006F5170" w:rsidP="006F5170">
      <w:pPr>
        <w:spacing w:after="0" w:line="240" w:lineRule="auto"/>
        <w:jc w:val="center"/>
        <w:rPr>
          <w:rFonts w:ascii="Century Gothic" w:hAnsi="Century Gothic"/>
          <w:b/>
          <w:color w:val="000000" w:themeColor="text1"/>
        </w:rPr>
      </w:pPr>
      <w:r w:rsidRPr="005C1ED6">
        <w:rPr>
          <w:rFonts w:ascii="Century Gothic" w:hAnsi="Century Gothic"/>
          <w:b/>
          <w:color w:val="000000" w:themeColor="text1"/>
        </w:rPr>
        <w:t xml:space="preserve">Annexe 2 : </w:t>
      </w:r>
      <w:r w:rsidR="00C14884" w:rsidRPr="005C1ED6">
        <w:rPr>
          <w:rFonts w:ascii="Century Gothic" w:hAnsi="Century Gothic"/>
          <w:b/>
          <w:color w:val="000000" w:themeColor="text1"/>
        </w:rPr>
        <w:t xml:space="preserve">REMPLIR UNE DEMANDE DE SUBVENTION DANS </w:t>
      </w:r>
      <w:r w:rsidR="00BF1CCC" w:rsidRPr="005C1ED6">
        <w:rPr>
          <w:rFonts w:ascii="Century Gothic" w:hAnsi="Century Gothic"/>
          <w:b/>
          <w:color w:val="000000" w:themeColor="text1"/>
        </w:rPr>
        <w:t>LE PORTAIL</w:t>
      </w:r>
      <w:r w:rsidR="00C14884" w:rsidRPr="005C1ED6">
        <w:rPr>
          <w:rFonts w:ascii="Century Gothic" w:hAnsi="Century Gothic"/>
          <w:b/>
          <w:color w:val="000000" w:themeColor="text1"/>
        </w:rPr>
        <w:t xml:space="preserve"> DAUPHIN</w:t>
      </w:r>
    </w:p>
    <w:p w14:paraId="5D111570" w14:textId="77777777" w:rsidR="009916BC" w:rsidRDefault="005C1ED6" w:rsidP="006F5170">
      <w:pPr>
        <w:spacing w:after="0" w:line="240" w:lineRule="auto"/>
        <w:jc w:val="center"/>
        <w:rPr>
          <w:rFonts w:ascii="Century Gothic" w:hAnsi="Century Gothic"/>
          <w:b/>
          <w:color w:val="000000" w:themeColor="text1"/>
        </w:rPr>
      </w:pPr>
      <w:r w:rsidRPr="005C1ED6">
        <w:rPr>
          <w:rFonts w:ascii="Century Gothic" w:hAnsi="Century Gothic"/>
          <w:b/>
          <w:color w:val="000000" w:themeColor="text1"/>
        </w:rPr>
        <w:t xml:space="preserve">Les </w:t>
      </w:r>
      <w:r w:rsidR="009916BC" w:rsidRPr="005C1ED6">
        <w:rPr>
          <w:rFonts w:ascii="Century Gothic" w:hAnsi="Century Gothic"/>
          <w:b/>
          <w:color w:val="000000" w:themeColor="text1"/>
        </w:rPr>
        <w:t>point</w:t>
      </w:r>
      <w:r w:rsidR="00427C68" w:rsidRPr="005C1ED6">
        <w:rPr>
          <w:rFonts w:ascii="Century Gothic" w:hAnsi="Century Gothic"/>
          <w:b/>
          <w:color w:val="000000" w:themeColor="text1"/>
        </w:rPr>
        <w:t>s</w:t>
      </w:r>
      <w:r w:rsidR="009916BC" w:rsidRPr="005C1ED6">
        <w:rPr>
          <w:rFonts w:ascii="Century Gothic" w:hAnsi="Century Gothic"/>
          <w:b/>
          <w:color w:val="000000" w:themeColor="text1"/>
        </w:rPr>
        <w:t xml:space="preserve"> d’attention à destination des associations locales</w:t>
      </w:r>
    </w:p>
    <w:p w14:paraId="7370514F" w14:textId="77777777" w:rsidR="005C1ED6" w:rsidRPr="005C1ED6" w:rsidRDefault="005C1ED6" w:rsidP="006F5170">
      <w:pPr>
        <w:spacing w:after="0" w:line="240" w:lineRule="auto"/>
        <w:jc w:val="center"/>
        <w:rPr>
          <w:rFonts w:ascii="Century Gothic" w:hAnsi="Century Gothic"/>
          <w:b/>
          <w:color w:val="000000" w:themeColor="text1"/>
        </w:rPr>
      </w:pPr>
    </w:p>
    <w:p w14:paraId="36EC4BEB" w14:textId="77777777" w:rsidR="00B879F3" w:rsidRPr="007018FC" w:rsidRDefault="00B879F3" w:rsidP="005E6599">
      <w:pPr>
        <w:spacing w:after="0" w:line="240" w:lineRule="auto"/>
        <w:jc w:val="both"/>
        <w:rPr>
          <w:rFonts w:ascii="Century Gothic" w:hAnsi="Century Gothic"/>
          <w:color w:val="FF0000"/>
          <w:sz w:val="24"/>
          <w:szCs w:val="24"/>
        </w:rPr>
      </w:pPr>
    </w:p>
    <w:p w14:paraId="222958E7" w14:textId="77777777" w:rsidR="00CD23F5" w:rsidRPr="007018FC" w:rsidRDefault="00C14884" w:rsidP="00B879F3">
      <w:pPr>
        <w:spacing w:after="240" w:line="240" w:lineRule="auto"/>
        <w:jc w:val="both"/>
        <w:rPr>
          <w:rFonts w:ascii="Calibri" w:hAnsi="Calibri" w:cs="Calibri"/>
          <w:b/>
          <w:color w:val="0070C0"/>
          <w:sz w:val="24"/>
          <w:szCs w:val="24"/>
        </w:rPr>
      </w:pPr>
      <w:r w:rsidRPr="007018FC">
        <w:rPr>
          <w:rFonts w:ascii="Calibri" w:hAnsi="Calibri" w:cs="Calibri"/>
          <w:b/>
          <w:color w:val="0070C0"/>
          <w:sz w:val="24"/>
          <w:szCs w:val="24"/>
        </w:rPr>
        <w:t xml:space="preserve">1 - </w:t>
      </w:r>
      <w:r w:rsidR="009916BC" w:rsidRPr="007018FC">
        <w:rPr>
          <w:rFonts w:ascii="Calibri" w:hAnsi="Calibri" w:cs="Calibri"/>
          <w:b/>
          <w:color w:val="0070C0"/>
          <w:sz w:val="24"/>
          <w:szCs w:val="24"/>
        </w:rPr>
        <w:t>Avant de remplir la demande en ligne sur l</w:t>
      </w:r>
      <w:r w:rsidR="00F7036E" w:rsidRPr="007018FC">
        <w:rPr>
          <w:rFonts w:ascii="Calibri" w:hAnsi="Calibri" w:cs="Calibri"/>
          <w:b/>
          <w:color w:val="0070C0"/>
          <w:sz w:val="24"/>
          <w:szCs w:val="24"/>
        </w:rPr>
        <w:t>e portail</w:t>
      </w:r>
      <w:r w:rsidR="009916BC" w:rsidRPr="007018FC">
        <w:rPr>
          <w:rFonts w:ascii="Calibri" w:hAnsi="Calibri" w:cs="Calibri"/>
          <w:b/>
          <w:color w:val="0070C0"/>
          <w:sz w:val="24"/>
          <w:szCs w:val="24"/>
        </w:rPr>
        <w:t xml:space="preserve"> Dauphin</w:t>
      </w:r>
    </w:p>
    <w:p w14:paraId="27446A4A" w14:textId="77777777" w:rsidR="003B3323" w:rsidRPr="00CF2566" w:rsidRDefault="003B3323" w:rsidP="005E6599">
      <w:pPr>
        <w:spacing w:after="0" w:line="240" w:lineRule="auto"/>
        <w:jc w:val="both"/>
        <w:rPr>
          <w:rFonts w:ascii="Calibri" w:hAnsi="Calibri" w:cs="Calibri"/>
        </w:rPr>
      </w:pPr>
      <w:r w:rsidRPr="00CF2566">
        <w:rPr>
          <w:rFonts w:ascii="Calibri" w:hAnsi="Calibri" w:cs="Calibri"/>
        </w:rPr>
        <w:t xml:space="preserve">Avant de remplir votre </w:t>
      </w:r>
      <w:r w:rsidR="0041515F" w:rsidRPr="00CF2566">
        <w:rPr>
          <w:rFonts w:ascii="Calibri" w:hAnsi="Calibri" w:cs="Calibri"/>
        </w:rPr>
        <w:t xml:space="preserve">demande, nous vous conseillons d’avoir rédigé </w:t>
      </w:r>
      <w:r w:rsidR="009916BC" w:rsidRPr="00CF2566">
        <w:rPr>
          <w:rFonts w:ascii="Calibri" w:hAnsi="Calibri" w:cs="Calibri"/>
        </w:rPr>
        <w:t xml:space="preserve">sur un document </w:t>
      </w:r>
      <w:r w:rsidR="00B879F3" w:rsidRPr="00CF2566">
        <w:rPr>
          <w:rFonts w:ascii="Calibri" w:hAnsi="Calibri" w:cs="Calibri"/>
        </w:rPr>
        <w:t xml:space="preserve">type </w:t>
      </w:r>
      <w:proofErr w:type="spellStart"/>
      <w:r w:rsidR="009916BC" w:rsidRPr="00CF2566">
        <w:rPr>
          <w:rFonts w:ascii="Calibri" w:hAnsi="Calibri" w:cs="Calibri"/>
        </w:rPr>
        <w:t>word</w:t>
      </w:r>
      <w:proofErr w:type="spellEnd"/>
      <w:r w:rsidR="009916BC" w:rsidRPr="00CF2566">
        <w:rPr>
          <w:rFonts w:ascii="Calibri" w:hAnsi="Calibri" w:cs="Calibri"/>
        </w:rPr>
        <w:t xml:space="preserve"> une fiche projet. Vous pourrez </w:t>
      </w:r>
      <w:r w:rsidR="005E6599" w:rsidRPr="00CF2566">
        <w:rPr>
          <w:rFonts w:ascii="Calibri" w:hAnsi="Calibri" w:cs="Calibri"/>
        </w:rPr>
        <w:t>partager ce projet en interne en le travaillant avec</w:t>
      </w:r>
      <w:r w:rsidR="009916BC" w:rsidRPr="00CF2566">
        <w:rPr>
          <w:rFonts w:ascii="Calibri" w:hAnsi="Calibri" w:cs="Calibri"/>
        </w:rPr>
        <w:t xml:space="preserve"> des administrateurs, des bénévoles ou des salariés. Vous pourrez effectuer des copier/coller de votre feuille </w:t>
      </w:r>
      <w:proofErr w:type="spellStart"/>
      <w:r w:rsidR="009916BC" w:rsidRPr="00CF2566">
        <w:rPr>
          <w:rFonts w:ascii="Calibri" w:hAnsi="Calibri" w:cs="Calibri"/>
        </w:rPr>
        <w:t>word</w:t>
      </w:r>
      <w:proofErr w:type="spellEnd"/>
      <w:r w:rsidR="009916BC" w:rsidRPr="00CF2566">
        <w:rPr>
          <w:rFonts w:ascii="Calibri" w:hAnsi="Calibri" w:cs="Calibri"/>
        </w:rPr>
        <w:t xml:space="preserve"> sur </w:t>
      </w:r>
      <w:r w:rsidR="002C1E81" w:rsidRPr="00CF2566">
        <w:rPr>
          <w:rFonts w:ascii="Calibri" w:hAnsi="Calibri" w:cs="Calibri"/>
        </w:rPr>
        <w:t>le portail</w:t>
      </w:r>
      <w:r w:rsidR="009916BC" w:rsidRPr="00CF2566">
        <w:rPr>
          <w:rFonts w:ascii="Calibri" w:hAnsi="Calibri" w:cs="Calibri"/>
        </w:rPr>
        <w:t xml:space="preserve"> DAUPHIN et ne perdre aucunes données. Vous pourrez garder une trace du projet et utiliser cette</w:t>
      </w:r>
      <w:r w:rsidR="005E6599" w:rsidRPr="00CF2566">
        <w:rPr>
          <w:rFonts w:ascii="Calibri" w:hAnsi="Calibri" w:cs="Calibri"/>
        </w:rPr>
        <w:t xml:space="preserve"> fiche à d’autres moments.</w:t>
      </w:r>
    </w:p>
    <w:p w14:paraId="06AE6098" w14:textId="77777777" w:rsidR="003B3323" w:rsidRPr="00CF2566" w:rsidRDefault="003B3323" w:rsidP="005E6599">
      <w:pPr>
        <w:spacing w:after="0" w:line="240" w:lineRule="auto"/>
        <w:jc w:val="both"/>
        <w:rPr>
          <w:rFonts w:ascii="Calibri" w:hAnsi="Calibri" w:cs="Calibri"/>
        </w:rPr>
      </w:pPr>
    </w:p>
    <w:p w14:paraId="6ABC542C" w14:textId="77777777" w:rsidR="003B3323" w:rsidRPr="00CF2566" w:rsidRDefault="0041515F" w:rsidP="005E6599">
      <w:pPr>
        <w:spacing w:after="0" w:line="240" w:lineRule="auto"/>
        <w:jc w:val="both"/>
        <w:rPr>
          <w:rFonts w:ascii="Calibri" w:hAnsi="Calibri" w:cs="Calibri"/>
        </w:rPr>
      </w:pPr>
      <w:r w:rsidRPr="00CF2566">
        <w:rPr>
          <w:rFonts w:ascii="Calibri" w:hAnsi="Calibri" w:cs="Calibri"/>
        </w:rPr>
        <w:t>Dans votre fiche projet, notez </w:t>
      </w:r>
      <w:r w:rsidR="009916BC" w:rsidRPr="00CF2566">
        <w:rPr>
          <w:rFonts w:ascii="Calibri" w:hAnsi="Calibri" w:cs="Calibri"/>
        </w:rPr>
        <w:t xml:space="preserve">par exemple </w:t>
      </w:r>
      <w:r w:rsidRPr="00CF2566">
        <w:rPr>
          <w:rFonts w:ascii="Calibri" w:hAnsi="Calibri" w:cs="Calibri"/>
        </w:rPr>
        <w:t>:</w:t>
      </w:r>
    </w:p>
    <w:p w14:paraId="55F61B96" w14:textId="2ABBE709" w:rsidR="0041515F" w:rsidRPr="00CF2566" w:rsidRDefault="0041515F" w:rsidP="005E6599">
      <w:pPr>
        <w:pStyle w:val="Paragraphedeliste"/>
        <w:numPr>
          <w:ilvl w:val="0"/>
          <w:numId w:val="2"/>
        </w:numPr>
        <w:spacing w:after="0" w:line="240" w:lineRule="auto"/>
        <w:jc w:val="both"/>
        <w:rPr>
          <w:rFonts w:ascii="Calibri" w:hAnsi="Calibri" w:cs="Calibri"/>
        </w:rPr>
      </w:pPr>
      <w:r w:rsidRPr="00CF2566">
        <w:rPr>
          <w:rFonts w:ascii="Calibri" w:hAnsi="Calibri" w:cs="Calibri"/>
        </w:rPr>
        <w:t>Le nom du projet</w:t>
      </w:r>
      <w:r w:rsidR="005C60A5">
        <w:rPr>
          <w:rFonts w:ascii="Calibri" w:hAnsi="Calibri" w:cs="Calibri"/>
        </w:rPr>
        <w:t>,</w:t>
      </w:r>
      <w:r w:rsidR="009916BC" w:rsidRPr="00CF2566">
        <w:rPr>
          <w:rFonts w:ascii="Calibri" w:hAnsi="Calibri" w:cs="Calibri"/>
        </w:rPr>
        <w:t xml:space="preserve"> </w:t>
      </w:r>
      <w:r w:rsidR="005E6599" w:rsidRPr="00CF2566">
        <w:rPr>
          <w:rFonts w:ascii="Calibri" w:hAnsi="Calibri" w:cs="Calibri"/>
        </w:rPr>
        <w:t>sa thématique</w:t>
      </w:r>
      <w:r w:rsidR="00F7036E" w:rsidRPr="00CF2566">
        <w:rPr>
          <w:rFonts w:ascii="Calibri" w:hAnsi="Calibri" w:cs="Calibri"/>
        </w:rPr>
        <w:t xml:space="preserve"> principale</w:t>
      </w:r>
      <w:r w:rsidR="005C60A5">
        <w:rPr>
          <w:rFonts w:ascii="Calibri" w:hAnsi="Calibri" w:cs="Calibri"/>
        </w:rPr>
        <w:t xml:space="preserve"> et sa sous-thématique,</w:t>
      </w:r>
    </w:p>
    <w:p w14:paraId="5D8D3024" w14:textId="77777777" w:rsidR="0041515F" w:rsidRPr="00CF2566" w:rsidRDefault="009916BC" w:rsidP="005E6599">
      <w:pPr>
        <w:pStyle w:val="Paragraphedeliste"/>
        <w:numPr>
          <w:ilvl w:val="0"/>
          <w:numId w:val="2"/>
        </w:numPr>
        <w:spacing w:after="0" w:line="240" w:lineRule="auto"/>
        <w:jc w:val="both"/>
        <w:rPr>
          <w:rFonts w:ascii="Calibri" w:hAnsi="Calibri" w:cs="Calibri"/>
        </w:rPr>
      </w:pPr>
      <w:r w:rsidRPr="00CF2566">
        <w:rPr>
          <w:rFonts w:ascii="Calibri" w:hAnsi="Calibri" w:cs="Calibri"/>
        </w:rPr>
        <w:t xml:space="preserve">L’année concernée </w:t>
      </w:r>
    </w:p>
    <w:p w14:paraId="0C7CCF71" w14:textId="77777777" w:rsidR="009916BC" w:rsidRPr="00CF2566" w:rsidRDefault="009916BC" w:rsidP="005E6599">
      <w:pPr>
        <w:pStyle w:val="Paragraphedeliste"/>
        <w:numPr>
          <w:ilvl w:val="0"/>
          <w:numId w:val="2"/>
        </w:numPr>
        <w:spacing w:after="0" w:line="240" w:lineRule="auto"/>
        <w:jc w:val="both"/>
        <w:rPr>
          <w:rFonts w:ascii="Calibri" w:hAnsi="Calibri" w:cs="Calibri"/>
        </w:rPr>
      </w:pPr>
      <w:r w:rsidRPr="00CF2566">
        <w:rPr>
          <w:rFonts w:ascii="Calibri" w:hAnsi="Calibri" w:cs="Calibri"/>
        </w:rPr>
        <w:t>Les objectifs du projet</w:t>
      </w:r>
    </w:p>
    <w:p w14:paraId="2B2EC6EB" w14:textId="77777777" w:rsidR="009916BC" w:rsidRPr="00CF2566" w:rsidRDefault="00120600" w:rsidP="005E6599">
      <w:pPr>
        <w:pStyle w:val="Paragraphedeliste"/>
        <w:numPr>
          <w:ilvl w:val="0"/>
          <w:numId w:val="2"/>
        </w:numPr>
        <w:spacing w:after="0" w:line="240" w:lineRule="auto"/>
        <w:jc w:val="both"/>
        <w:rPr>
          <w:rFonts w:ascii="Calibri" w:hAnsi="Calibri" w:cs="Calibri"/>
        </w:rPr>
      </w:pPr>
      <w:r w:rsidRPr="00CF2566">
        <w:rPr>
          <w:rFonts w:ascii="Calibri" w:hAnsi="Calibri" w:cs="Calibri"/>
        </w:rPr>
        <w:t>Le</w:t>
      </w:r>
      <w:r w:rsidR="00D43695" w:rsidRPr="00CF2566">
        <w:rPr>
          <w:rFonts w:ascii="Calibri" w:hAnsi="Calibri" w:cs="Calibri"/>
        </w:rPr>
        <w:t xml:space="preserve"> dérou</w:t>
      </w:r>
      <w:r w:rsidRPr="00CF2566">
        <w:rPr>
          <w:rFonts w:ascii="Calibri" w:hAnsi="Calibri" w:cs="Calibri"/>
        </w:rPr>
        <w:t>lé concret et le</w:t>
      </w:r>
      <w:r w:rsidR="00D43695" w:rsidRPr="00CF2566">
        <w:rPr>
          <w:rFonts w:ascii="Calibri" w:hAnsi="Calibri" w:cs="Calibri"/>
        </w:rPr>
        <w:t xml:space="preserve"> public visé</w:t>
      </w:r>
    </w:p>
    <w:p w14:paraId="3C91E6EF" w14:textId="77777777" w:rsidR="00F7036E" w:rsidRPr="00CF2566" w:rsidRDefault="00F7036E" w:rsidP="005E6599">
      <w:pPr>
        <w:pStyle w:val="Paragraphedeliste"/>
        <w:numPr>
          <w:ilvl w:val="0"/>
          <w:numId w:val="2"/>
        </w:numPr>
        <w:spacing w:after="0" w:line="240" w:lineRule="auto"/>
        <w:jc w:val="both"/>
        <w:rPr>
          <w:rFonts w:ascii="Calibri" w:hAnsi="Calibri" w:cs="Calibri"/>
        </w:rPr>
      </w:pPr>
      <w:r w:rsidRPr="00CF2566">
        <w:rPr>
          <w:rFonts w:ascii="Calibri" w:hAnsi="Calibri" w:cs="Calibri"/>
        </w:rPr>
        <w:t>Les quartiers prioritaires de la politique de la ville concerné</w:t>
      </w:r>
      <w:r w:rsidR="00FB6EA1" w:rsidRPr="00CF2566">
        <w:rPr>
          <w:rFonts w:ascii="Calibri" w:hAnsi="Calibri" w:cs="Calibri"/>
        </w:rPr>
        <w:t>s</w:t>
      </w:r>
      <w:r w:rsidRPr="00CF2566">
        <w:rPr>
          <w:rFonts w:ascii="Calibri" w:hAnsi="Calibri" w:cs="Calibri"/>
        </w:rPr>
        <w:t xml:space="preserve"> par le projet (pour prétendre à une subvention « politique de la ville », votre association doit mener des actions auprès des habitants</w:t>
      </w:r>
      <w:r w:rsidR="00FB6EA1" w:rsidRPr="00CF2566">
        <w:rPr>
          <w:rFonts w:ascii="Calibri" w:hAnsi="Calibri" w:cs="Calibri"/>
        </w:rPr>
        <w:t xml:space="preserve"> des</w:t>
      </w:r>
      <w:r w:rsidR="00FF3D7F" w:rsidRPr="00CF2566">
        <w:rPr>
          <w:rFonts w:ascii="Calibri" w:hAnsi="Calibri" w:cs="Calibri"/>
        </w:rPr>
        <w:t xml:space="preserve"> quartiers de la ville</w:t>
      </w:r>
      <w:r w:rsidRPr="00CF2566">
        <w:rPr>
          <w:rFonts w:ascii="Calibri" w:hAnsi="Calibri" w:cs="Calibri"/>
        </w:rPr>
        <w:t xml:space="preserve"> dits « </w:t>
      </w:r>
      <w:proofErr w:type="gramStart"/>
      <w:r w:rsidRPr="00CF2566">
        <w:rPr>
          <w:rFonts w:ascii="Calibri" w:hAnsi="Calibri" w:cs="Calibri"/>
        </w:rPr>
        <w:t>prioritaires»</w:t>
      </w:r>
      <w:proofErr w:type="gramEnd"/>
      <w:r w:rsidRPr="00CF2566">
        <w:rPr>
          <w:rFonts w:ascii="Calibri" w:hAnsi="Calibri" w:cs="Calibri"/>
        </w:rPr>
        <w:t xml:space="preserve"> - QPV)</w:t>
      </w:r>
    </w:p>
    <w:p w14:paraId="44553631" w14:textId="77777777" w:rsidR="009916BC" w:rsidRPr="00CF2566" w:rsidRDefault="009916BC" w:rsidP="005E6599">
      <w:pPr>
        <w:pStyle w:val="Paragraphedeliste"/>
        <w:numPr>
          <w:ilvl w:val="0"/>
          <w:numId w:val="2"/>
        </w:numPr>
        <w:spacing w:after="0" w:line="240" w:lineRule="auto"/>
        <w:jc w:val="both"/>
        <w:rPr>
          <w:rFonts w:ascii="Calibri" w:hAnsi="Calibri" w:cs="Calibri"/>
        </w:rPr>
      </w:pPr>
      <w:r w:rsidRPr="00CF2566">
        <w:rPr>
          <w:rFonts w:ascii="Calibri" w:hAnsi="Calibri" w:cs="Calibri"/>
        </w:rPr>
        <w:t>Les moyens humains et logistiques</w:t>
      </w:r>
    </w:p>
    <w:p w14:paraId="140CC7B3" w14:textId="77777777" w:rsidR="009916BC" w:rsidRPr="00CF2566" w:rsidRDefault="009916BC" w:rsidP="005E6599">
      <w:pPr>
        <w:pStyle w:val="Paragraphedeliste"/>
        <w:numPr>
          <w:ilvl w:val="0"/>
          <w:numId w:val="2"/>
        </w:numPr>
        <w:spacing w:after="0" w:line="240" w:lineRule="auto"/>
        <w:jc w:val="both"/>
        <w:rPr>
          <w:rFonts w:ascii="Calibri" w:hAnsi="Calibri" w:cs="Calibri"/>
        </w:rPr>
      </w:pPr>
      <w:r w:rsidRPr="00CF2566">
        <w:rPr>
          <w:rFonts w:ascii="Calibri" w:hAnsi="Calibri" w:cs="Calibri"/>
        </w:rPr>
        <w:t>L’évaluation quantitative du projet (</w:t>
      </w:r>
      <w:r w:rsidR="005E6599" w:rsidRPr="00CF2566">
        <w:rPr>
          <w:rFonts w:ascii="Calibri" w:hAnsi="Calibri" w:cs="Calibri"/>
        </w:rPr>
        <w:t>par ex. : les indicateurs de présence</w:t>
      </w:r>
      <w:r w:rsidRPr="00CF2566">
        <w:rPr>
          <w:rFonts w:ascii="Calibri" w:hAnsi="Calibri" w:cs="Calibri"/>
        </w:rPr>
        <w:t>)</w:t>
      </w:r>
      <w:r w:rsidR="005E6599" w:rsidRPr="00CF2566">
        <w:rPr>
          <w:rFonts w:ascii="Calibri" w:hAnsi="Calibri" w:cs="Calibri"/>
        </w:rPr>
        <w:t>, l’évaluation qualitative (par ex. : le suivi avec un journal de bord)</w:t>
      </w:r>
    </w:p>
    <w:p w14:paraId="4955E5F5" w14:textId="02DADDFA" w:rsidR="005E6599" w:rsidRPr="00CF2566" w:rsidRDefault="005E6599" w:rsidP="005E6599">
      <w:pPr>
        <w:pStyle w:val="Paragraphedeliste"/>
        <w:numPr>
          <w:ilvl w:val="0"/>
          <w:numId w:val="2"/>
        </w:numPr>
        <w:spacing w:after="0" w:line="240" w:lineRule="auto"/>
        <w:jc w:val="both"/>
        <w:rPr>
          <w:rFonts w:ascii="Calibri" w:hAnsi="Calibri" w:cs="Calibri"/>
        </w:rPr>
      </w:pPr>
      <w:r w:rsidRPr="00CF2566">
        <w:rPr>
          <w:rFonts w:ascii="Calibri" w:hAnsi="Calibri" w:cs="Calibri"/>
        </w:rPr>
        <w:t>Le budget prévisionnel</w:t>
      </w:r>
      <w:r w:rsidR="00877AAB" w:rsidRPr="00CF2566">
        <w:rPr>
          <w:rFonts w:ascii="Calibri" w:hAnsi="Calibri" w:cs="Calibri"/>
        </w:rPr>
        <w:t xml:space="preserve"> du projet</w:t>
      </w:r>
      <w:r w:rsidRPr="00CF2566">
        <w:rPr>
          <w:rFonts w:ascii="Calibri" w:hAnsi="Calibri" w:cs="Calibri"/>
        </w:rPr>
        <w:t xml:space="preserve"> </w:t>
      </w:r>
      <w:r w:rsidR="005C60A5">
        <w:rPr>
          <w:rFonts w:ascii="Calibri" w:hAnsi="Calibri" w:cs="Calibri"/>
        </w:rPr>
        <w:t xml:space="preserve">et la liste des différents </w:t>
      </w:r>
      <w:proofErr w:type="spellStart"/>
      <w:r w:rsidR="005C60A5">
        <w:rPr>
          <w:rFonts w:ascii="Calibri" w:hAnsi="Calibri" w:cs="Calibri"/>
        </w:rPr>
        <w:t>co</w:t>
      </w:r>
      <w:proofErr w:type="spellEnd"/>
      <w:r w:rsidR="005C60A5">
        <w:rPr>
          <w:rFonts w:ascii="Calibri" w:hAnsi="Calibri" w:cs="Calibri"/>
        </w:rPr>
        <w:t>-financeurs.</w:t>
      </w:r>
    </w:p>
    <w:p w14:paraId="7F63D03A" w14:textId="77777777" w:rsidR="0038725C" w:rsidRPr="00CF2566" w:rsidRDefault="0038725C" w:rsidP="005E6599">
      <w:pPr>
        <w:spacing w:after="0" w:line="240" w:lineRule="auto"/>
        <w:jc w:val="both"/>
        <w:rPr>
          <w:rFonts w:ascii="Calibri" w:hAnsi="Calibri" w:cs="Calibri"/>
          <w:b/>
          <w:color w:val="FF0000"/>
        </w:rPr>
      </w:pPr>
    </w:p>
    <w:p w14:paraId="33383450" w14:textId="77777777" w:rsidR="00DA2BE7" w:rsidRPr="00CF2566" w:rsidRDefault="00C14884" w:rsidP="00DA2BE7">
      <w:pPr>
        <w:spacing w:after="0" w:line="240" w:lineRule="auto"/>
        <w:jc w:val="both"/>
        <w:rPr>
          <w:rStyle w:val="Lienhypertexte"/>
          <w:rFonts w:ascii="Calibri" w:hAnsi="Calibri" w:cs="Calibri"/>
        </w:rPr>
      </w:pPr>
      <w:r w:rsidRPr="007018FC">
        <w:rPr>
          <w:rFonts w:ascii="Calibri" w:hAnsi="Calibri" w:cs="Calibri"/>
          <w:b/>
          <w:color w:val="0070C0"/>
          <w:sz w:val="24"/>
          <w:szCs w:val="24"/>
        </w:rPr>
        <w:t xml:space="preserve">2 </w:t>
      </w:r>
      <w:r w:rsidR="00402935" w:rsidRPr="007018FC">
        <w:rPr>
          <w:rFonts w:ascii="Calibri" w:hAnsi="Calibri" w:cs="Calibri"/>
          <w:b/>
          <w:color w:val="0070C0"/>
          <w:sz w:val="24"/>
          <w:szCs w:val="24"/>
        </w:rPr>
        <w:t>–</w:t>
      </w:r>
      <w:r w:rsidRPr="007018FC">
        <w:rPr>
          <w:rFonts w:ascii="Calibri" w:hAnsi="Calibri" w:cs="Calibri"/>
          <w:b/>
          <w:color w:val="0070C0"/>
          <w:sz w:val="24"/>
          <w:szCs w:val="24"/>
        </w:rPr>
        <w:t xml:space="preserve"> </w:t>
      </w:r>
      <w:r w:rsidR="00402935" w:rsidRPr="007018FC">
        <w:rPr>
          <w:rFonts w:ascii="Calibri" w:hAnsi="Calibri" w:cs="Calibri"/>
          <w:b/>
          <w:color w:val="0070C0"/>
          <w:sz w:val="24"/>
          <w:szCs w:val="24"/>
        </w:rPr>
        <w:t>Pour demander</w:t>
      </w:r>
      <w:r w:rsidR="002E0486" w:rsidRPr="007018FC">
        <w:rPr>
          <w:rFonts w:ascii="Calibri" w:hAnsi="Calibri" w:cs="Calibri"/>
          <w:b/>
          <w:color w:val="0070C0"/>
          <w:sz w:val="24"/>
          <w:szCs w:val="24"/>
        </w:rPr>
        <w:t xml:space="preserve"> une subvention politique de la ville en remplissant </w:t>
      </w:r>
      <w:r w:rsidR="005E6599" w:rsidRPr="007018FC">
        <w:rPr>
          <w:rFonts w:ascii="Calibri" w:hAnsi="Calibri" w:cs="Calibri"/>
          <w:b/>
          <w:color w:val="0070C0"/>
          <w:sz w:val="24"/>
          <w:szCs w:val="24"/>
        </w:rPr>
        <w:t>le budg</w:t>
      </w:r>
      <w:r w:rsidR="00F7036E" w:rsidRPr="007018FC">
        <w:rPr>
          <w:rFonts w:ascii="Calibri" w:hAnsi="Calibri" w:cs="Calibri"/>
          <w:b/>
          <w:color w:val="0070C0"/>
          <w:sz w:val="24"/>
          <w:szCs w:val="24"/>
        </w:rPr>
        <w:t>et prévisionnel</w:t>
      </w:r>
      <w:r w:rsidR="000A5D63" w:rsidRPr="007018FC">
        <w:rPr>
          <w:rFonts w:ascii="Calibri" w:hAnsi="Calibri" w:cs="Calibri"/>
          <w:b/>
          <w:color w:val="0070C0"/>
          <w:sz w:val="24"/>
          <w:szCs w:val="24"/>
        </w:rPr>
        <w:t xml:space="preserve"> du projet</w:t>
      </w:r>
      <w:r w:rsidR="00F7036E" w:rsidRPr="007018FC">
        <w:rPr>
          <w:rFonts w:ascii="Calibri" w:hAnsi="Calibri" w:cs="Calibri"/>
          <w:b/>
          <w:color w:val="0070C0"/>
          <w:sz w:val="24"/>
          <w:szCs w:val="24"/>
        </w:rPr>
        <w:t xml:space="preserve"> dans le portail</w:t>
      </w:r>
      <w:r w:rsidR="005E6599" w:rsidRPr="007018FC">
        <w:rPr>
          <w:rFonts w:ascii="Calibri" w:hAnsi="Calibri" w:cs="Calibri"/>
          <w:b/>
          <w:color w:val="0070C0"/>
          <w:sz w:val="24"/>
          <w:szCs w:val="24"/>
        </w:rPr>
        <w:t xml:space="preserve"> DAUPHIN </w:t>
      </w:r>
      <w:hyperlink r:id="rId6" w:history="1">
        <w:r w:rsidR="00DA2BE7" w:rsidRPr="00CF2566">
          <w:rPr>
            <w:rStyle w:val="Lienhypertexte"/>
            <w:rFonts w:ascii="Calibri" w:hAnsi="Calibri" w:cs="Calibri"/>
          </w:rPr>
          <w:t>https://agence-cohesion-territoires.gouv.fr/subventions-de-la-politique-de-la-ville-101</w:t>
        </w:r>
      </w:hyperlink>
    </w:p>
    <w:p w14:paraId="0E3BA2A1" w14:textId="77777777" w:rsidR="00217F42" w:rsidRPr="00CF2566" w:rsidRDefault="00217F42" w:rsidP="00DA2BE7">
      <w:pPr>
        <w:spacing w:after="0" w:line="240" w:lineRule="auto"/>
        <w:jc w:val="both"/>
        <w:rPr>
          <w:rFonts w:ascii="Calibri" w:hAnsi="Calibri" w:cs="Calibri"/>
          <w:color w:val="0070C0"/>
        </w:rPr>
      </w:pPr>
    </w:p>
    <w:p w14:paraId="20DAAB7E" w14:textId="77777777" w:rsidR="006F5170" w:rsidRPr="00CF2566" w:rsidRDefault="006F5170" w:rsidP="00B879F3">
      <w:pPr>
        <w:spacing w:before="240" w:after="0" w:line="240" w:lineRule="auto"/>
        <w:jc w:val="both"/>
        <w:rPr>
          <w:rFonts w:ascii="Calibri" w:hAnsi="Calibri" w:cs="Calibri"/>
          <w:b/>
        </w:rPr>
      </w:pPr>
      <w:r w:rsidRPr="00CF2566">
        <w:rPr>
          <w:rFonts w:ascii="Calibri" w:hAnsi="Calibri" w:cs="Calibri"/>
        </w:rPr>
        <w:t xml:space="preserve">Lors de la saisie dans le portail Dauphin, vous voudrez bien porter </w:t>
      </w:r>
      <w:r w:rsidRPr="00CF2566">
        <w:rPr>
          <w:rFonts w:ascii="Calibri" w:hAnsi="Calibri" w:cs="Calibri"/>
          <w:b/>
        </w:rPr>
        <w:t>une attention particulière aux points suivants :</w:t>
      </w:r>
    </w:p>
    <w:p w14:paraId="7FF1D2AB" w14:textId="77777777" w:rsidR="005C1ED6" w:rsidRPr="00CF2566" w:rsidRDefault="005C1ED6" w:rsidP="00B879F3">
      <w:pPr>
        <w:spacing w:before="240" w:after="0" w:line="240" w:lineRule="auto"/>
        <w:jc w:val="both"/>
        <w:rPr>
          <w:rFonts w:ascii="Calibri" w:hAnsi="Calibri" w:cs="Calibri"/>
          <w:b/>
        </w:rPr>
      </w:pPr>
    </w:p>
    <w:p w14:paraId="7B2BD86A" w14:textId="77777777" w:rsidR="005C1ED6" w:rsidRPr="00CF2566" w:rsidRDefault="005C1ED6" w:rsidP="005C1ED6">
      <w:pPr>
        <w:pStyle w:val="Paragraphedeliste"/>
        <w:numPr>
          <w:ilvl w:val="0"/>
          <w:numId w:val="4"/>
        </w:numPr>
        <w:jc w:val="both"/>
        <w:rPr>
          <w:rFonts w:ascii="Calibri" w:hAnsi="Calibri" w:cs="Calibri"/>
        </w:rPr>
      </w:pPr>
      <w:r w:rsidRPr="00CF2566">
        <w:rPr>
          <w:rFonts w:ascii="Calibri" w:hAnsi="Calibri" w:cs="Calibri"/>
          <w:b/>
        </w:rPr>
        <w:t>Tout changement</w:t>
      </w:r>
      <w:r w:rsidRPr="00CF2566">
        <w:rPr>
          <w:rFonts w:ascii="Calibri" w:hAnsi="Calibri" w:cs="Calibri"/>
        </w:rPr>
        <w:t xml:space="preserve"> </w:t>
      </w:r>
      <w:r w:rsidR="003849AF" w:rsidRPr="00CF2566">
        <w:rPr>
          <w:rFonts w:ascii="Calibri" w:hAnsi="Calibri" w:cs="Calibri"/>
          <w:color w:val="000000" w:themeColor="text1"/>
        </w:rPr>
        <w:t xml:space="preserve">lié à votre association </w:t>
      </w:r>
      <w:r w:rsidRPr="00CF2566">
        <w:rPr>
          <w:rFonts w:ascii="Calibri" w:hAnsi="Calibri" w:cs="Calibri"/>
        </w:rPr>
        <w:t xml:space="preserve">doit figurer sur la plateforme Dauphin. </w:t>
      </w:r>
    </w:p>
    <w:p w14:paraId="5C1A42BB" w14:textId="77777777" w:rsidR="000F592A" w:rsidRPr="00CF2566" w:rsidRDefault="00933955" w:rsidP="000F592A">
      <w:pPr>
        <w:jc w:val="both"/>
        <w:rPr>
          <w:rFonts w:ascii="Calibri" w:hAnsi="Calibri" w:cs="Calibri"/>
        </w:rPr>
      </w:pPr>
      <w:r w:rsidRPr="00CF2566">
        <w:rPr>
          <w:rFonts w:ascii="Calibri" w:hAnsi="Calibri" w:cs="Calibri"/>
          <w:i/>
        </w:rPr>
        <w:t>Exemples :</w:t>
      </w:r>
      <w:r w:rsidRPr="00CF2566">
        <w:rPr>
          <w:rFonts w:ascii="Calibri" w:hAnsi="Calibri" w:cs="Calibri"/>
        </w:rPr>
        <w:t xml:space="preserve"> L</w:t>
      </w:r>
      <w:r w:rsidR="005C1ED6" w:rsidRPr="00CF2566">
        <w:rPr>
          <w:rFonts w:ascii="Calibri" w:hAnsi="Calibri" w:cs="Calibri"/>
        </w:rPr>
        <w:t>ors d’un changement concernant le SIRET, la dénomination de l’association, l’adresse, le représentant légal ou le RIB, les données</w:t>
      </w:r>
      <w:r w:rsidR="000A70E9" w:rsidRPr="00CF2566">
        <w:rPr>
          <w:rFonts w:ascii="Calibri" w:hAnsi="Calibri" w:cs="Calibri"/>
        </w:rPr>
        <w:t xml:space="preserve"> initiales</w:t>
      </w:r>
      <w:r w:rsidR="005C1ED6" w:rsidRPr="00CF2566">
        <w:rPr>
          <w:rFonts w:ascii="Calibri" w:hAnsi="Calibri" w:cs="Calibri"/>
        </w:rPr>
        <w:t xml:space="preserve"> figurant dans le portail DAUPHIN doivent impérativement être modifiées.</w:t>
      </w:r>
      <w:r w:rsidR="000F592A" w:rsidRPr="00CF2566">
        <w:rPr>
          <w:rFonts w:ascii="Calibri" w:hAnsi="Calibri" w:cs="Calibri"/>
        </w:rPr>
        <w:t xml:space="preserve"> </w:t>
      </w:r>
    </w:p>
    <w:p w14:paraId="767EF33F" w14:textId="15687C84" w:rsidR="005C1ED6" w:rsidRPr="00CF2566" w:rsidRDefault="000A70E9" w:rsidP="0042731A">
      <w:pPr>
        <w:jc w:val="both"/>
      </w:pPr>
      <w:r w:rsidRPr="00CF2566">
        <w:rPr>
          <w:rFonts w:ascii="Calibri" w:hAnsi="Calibri" w:cs="Calibri"/>
          <w:noProof/>
          <w:lang w:eastAsia="fr-FR"/>
        </w:rPr>
        <w:drawing>
          <wp:inline distT="0" distB="0" distL="0" distR="0" wp14:anchorId="3AE436B1" wp14:editId="6012F5F9">
            <wp:extent cx="264958" cy="233916"/>
            <wp:effectExtent l="0" t="0" r="1905"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086" cy="234029"/>
                    </a:xfrm>
                    <a:prstGeom prst="rect">
                      <a:avLst/>
                    </a:prstGeom>
                  </pic:spPr>
                </pic:pic>
              </a:graphicData>
            </a:graphic>
          </wp:inline>
        </w:drawing>
      </w:r>
      <w:r w:rsidR="003849AF" w:rsidRPr="00CF2566">
        <w:rPr>
          <w:rFonts w:ascii="Calibri" w:hAnsi="Calibri" w:cs="Calibri"/>
        </w:rPr>
        <w:t xml:space="preserve"> </w:t>
      </w:r>
      <w:r w:rsidR="000F592A" w:rsidRPr="00CF2566">
        <w:rPr>
          <w:rFonts w:ascii="Calibri" w:hAnsi="Calibri" w:cs="Calibri"/>
        </w:rPr>
        <w:t xml:space="preserve">Tout changement d’adresse entraîne OBLIGATOIREMENT un changement de numéro SIRET. </w:t>
      </w:r>
      <w:r w:rsidRPr="00CF2566">
        <w:t>Si vous êtes dans ce</w:t>
      </w:r>
      <w:r w:rsidR="000F592A" w:rsidRPr="00CF2566">
        <w:t xml:space="preserve"> cas, il convient de faire rapidement la démarche auprès de l’INSEE pour obtenir le nouveau numéro SIRET avant toute saisie dans DAUPHIN.</w:t>
      </w:r>
    </w:p>
    <w:p w14:paraId="29D46E0E" w14:textId="41CB5962" w:rsidR="00E7630B" w:rsidRPr="00CF2566" w:rsidRDefault="00E7630B" w:rsidP="00E7630B">
      <w:pPr>
        <w:pStyle w:val="Textbody"/>
        <w:spacing w:after="0" w:line="240" w:lineRule="auto"/>
        <w:jc w:val="both"/>
        <w:rPr>
          <w:rFonts w:asciiTheme="minorHAnsi" w:hAnsiTheme="minorHAnsi" w:cstheme="minorHAnsi"/>
          <w:sz w:val="22"/>
          <w:szCs w:val="22"/>
        </w:rPr>
      </w:pPr>
      <w:r w:rsidRPr="00CF2566">
        <w:rPr>
          <w:rFonts w:asciiTheme="minorHAnsi" w:hAnsiTheme="minorHAnsi" w:cstheme="minorHAnsi"/>
          <w:sz w:val="22"/>
          <w:szCs w:val="22"/>
        </w:rPr>
        <w:t xml:space="preserve">Vous pouvez vérifier votre SIRENE à l’adresse mail suivante : </w:t>
      </w:r>
      <w:hyperlink r:id="rId8" w:history="1">
        <w:r w:rsidRPr="00CF2566">
          <w:rPr>
            <w:rStyle w:val="Lienhypertexte"/>
            <w:rFonts w:asciiTheme="minorHAnsi" w:hAnsiTheme="minorHAnsi" w:cstheme="minorHAnsi"/>
            <w:sz w:val="22"/>
            <w:szCs w:val="22"/>
          </w:rPr>
          <w:t>https://avis-situation-sirene.insee.fr/</w:t>
        </w:r>
      </w:hyperlink>
    </w:p>
    <w:p w14:paraId="3130D1DB" w14:textId="38EF7C73" w:rsidR="00F074C0" w:rsidRPr="00CF2566" w:rsidRDefault="00F074C0" w:rsidP="00E7630B">
      <w:pPr>
        <w:pStyle w:val="Textbody"/>
        <w:spacing w:after="0" w:line="240" w:lineRule="auto"/>
        <w:jc w:val="both"/>
        <w:rPr>
          <w:rFonts w:asciiTheme="minorHAnsi" w:hAnsiTheme="minorHAnsi" w:cstheme="minorHAnsi"/>
          <w:sz w:val="22"/>
          <w:szCs w:val="22"/>
        </w:rPr>
      </w:pPr>
    </w:p>
    <w:p w14:paraId="568622F7" w14:textId="79F50E47" w:rsidR="00F074C0" w:rsidRPr="00CF2566" w:rsidRDefault="00F074C0" w:rsidP="00F074C0">
      <w:pPr>
        <w:pStyle w:val="Textbody"/>
        <w:numPr>
          <w:ilvl w:val="0"/>
          <w:numId w:val="4"/>
        </w:numPr>
        <w:spacing w:after="0" w:line="240" w:lineRule="auto"/>
        <w:jc w:val="both"/>
        <w:rPr>
          <w:rFonts w:asciiTheme="minorHAnsi" w:hAnsiTheme="minorHAnsi" w:cstheme="minorHAnsi"/>
          <w:b/>
          <w:bCs/>
          <w:sz w:val="22"/>
          <w:szCs w:val="22"/>
        </w:rPr>
      </w:pPr>
      <w:r w:rsidRPr="00CF2566">
        <w:rPr>
          <w:rFonts w:asciiTheme="minorHAnsi" w:hAnsiTheme="minorHAnsi" w:cstheme="minorHAnsi"/>
          <w:b/>
          <w:bCs/>
          <w:sz w:val="22"/>
          <w:szCs w:val="22"/>
        </w:rPr>
        <w:t>Exercice</w:t>
      </w:r>
      <w:r w:rsidRPr="00CF2566">
        <w:rPr>
          <w:rFonts w:asciiTheme="minorHAnsi" w:hAnsiTheme="minorHAnsi" w:cstheme="minorHAnsi"/>
          <w:sz w:val="22"/>
          <w:szCs w:val="22"/>
        </w:rPr>
        <w:t xml:space="preserve"> : Vous voudrez bien saisir l’exercice </w:t>
      </w:r>
      <w:r w:rsidR="00F30990" w:rsidRPr="00CF2566">
        <w:rPr>
          <w:rFonts w:asciiTheme="minorHAnsi" w:hAnsiTheme="minorHAnsi" w:cstheme="minorHAnsi"/>
          <w:b/>
          <w:bCs/>
          <w:sz w:val="22"/>
          <w:szCs w:val="22"/>
        </w:rPr>
        <w:t>2025</w:t>
      </w:r>
      <w:r w:rsidRPr="00CF2566">
        <w:rPr>
          <w:rFonts w:asciiTheme="minorHAnsi" w:hAnsiTheme="minorHAnsi" w:cstheme="minorHAnsi"/>
          <w:sz w:val="22"/>
          <w:szCs w:val="22"/>
        </w:rPr>
        <w:t xml:space="preserve"> et le millésime du budget </w:t>
      </w:r>
      <w:r w:rsidR="00F30990" w:rsidRPr="00CF2566">
        <w:rPr>
          <w:rFonts w:asciiTheme="minorHAnsi" w:hAnsiTheme="minorHAnsi" w:cstheme="minorHAnsi"/>
          <w:b/>
          <w:bCs/>
          <w:sz w:val="22"/>
          <w:szCs w:val="22"/>
        </w:rPr>
        <w:t>2025</w:t>
      </w:r>
    </w:p>
    <w:p w14:paraId="37EFDEE7" w14:textId="32801698" w:rsidR="00E7630B" w:rsidRPr="00CF2566" w:rsidRDefault="00E7630B" w:rsidP="00E7630B">
      <w:pPr>
        <w:pStyle w:val="Textbody"/>
        <w:spacing w:after="0" w:line="240" w:lineRule="auto"/>
        <w:jc w:val="both"/>
        <w:rPr>
          <w:rFonts w:asciiTheme="minorHAnsi" w:hAnsiTheme="minorHAnsi" w:cstheme="minorHAnsi"/>
          <w:sz w:val="22"/>
          <w:szCs w:val="22"/>
        </w:rPr>
      </w:pPr>
    </w:p>
    <w:p w14:paraId="0FCC4B8D" w14:textId="166C599B" w:rsidR="00F074C0" w:rsidRPr="00CF2566" w:rsidRDefault="00E7630B" w:rsidP="00251687">
      <w:pPr>
        <w:pStyle w:val="Textbody"/>
        <w:numPr>
          <w:ilvl w:val="0"/>
          <w:numId w:val="4"/>
        </w:numPr>
        <w:spacing w:after="0" w:line="240" w:lineRule="auto"/>
        <w:jc w:val="both"/>
        <w:rPr>
          <w:rFonts w:asciiTheme="minorHAnsi" w:hAnsiTheme="minorHAnsi" w:cstheme="minorHAnsi"/>
          <w:sz w:val="22"/>
          <w:szCs w:val="22"/>
        </w:rPr>
      </w:pPr>
      <w:r w:rsidRPr="00CF2566">
        <w:rPr>
          <w:rFonts w:asciiTheme="minorHAnsi" w:hAnsiTheme="minorHAnsi" w:cstheme="minorHAnsi"/>
          <w:b/>
          <w:bCs/>
          <w:sz w:val="22"/>
          <w:szCs w:val="22"/>
        </w:rPr>
        <w:t>Contrat de ville</w:t>
      </w:r>
      <w:r w:rsidRPr="00CF2566">
        <w:rPr>
          <w:rFonts w:asciiTheme="minorHAnsi" w:hAnsiTheme="minorHAnsi" w:cstheme="minorHAnsi"/>
          <w:sz w:val="22"/>
          <w:szCs w:val="22"/>
        </w:rPr>
        <w:t> : Vous voudrez bien s</w:t>
      </w:r>
      <w:r w:rsidR="00F074C0" w:rsidRPr="00CF2566">
        <w:rPr>
          <w:rFonts w:asciiTheme="minorHAnsi" w:hAnsiTheme="minorHAnsi" w:cstheme="minorHAnsi"/>
          <w:sz w:val="22"/>
          <w:szCs w:val="22"/>
        </w:rPr>
        <w:t>électionner le contrat de ville</w:t>
      </w:r>
      <w:r w:rsidRPr="00CF2566">
        <w:rPr>
          <w:rFonts w:asciiTheme="minorHAnsi" w:hAnsiTheme="minorHAnsi" w:cstheme="minorHAnsi"/>
          <w:sz w:val="22"/>
          <w:szCs w:val="22"/>
        </w:rPr>
        <w:t xml:space="preserve"> « 972-Le Robert »</w:t>
      </w:r>
    </w:p>
    <w:p w14:paraId="55B64149" w14:textId="77777777" w:rsidR="00251687" w:rsidRPr="00CF2566" w:rsidRDefault="00251687" w:rsidP="00251687">
      <w:pPr>
        <w:pStyle w:val="Textbody"/>
        <w:spacing w:after="0" w:line="240" w:lineRule="auto"/>
        <w:jc w:val="both"/>
        <w:rPr>
          <w:rFonts w:asciiTheme="minorHAnsi" w:hAnsiTheme="minorHAnsi" w:cstheme="minorHAnsi"/>
          <w:sz w:val="22"/>
          <w:szCs w:val="22"/>
        </w:rPr>
      </w:pPr>
    </w:p>
    <w:p w14:paraId="0B928A32" w14:textId="28D6CD0F" w:rsidR="00F074C0" w:rsidRPr="00CF2566" w:rsidRDefault="00F074C0" w:rsidP="00E7630B">
      <w:pPr>
        <w:pStyle w:val="Textbody"/>
        <w:numPr>
          <w:ilvl w:val="0"/>
          <w:numId w:val="4"/>
        </w:numPr>
        <w:spacing w:after="0" w:line="240" w:lineRule="auto"/>
        <w:jc w:val="both"/>
        <w:rPr>
          <w:rFonts w:asciiTheme="minorHAnsi" w:hAnsiTheme="minorHAnsi" w:cstheme="minorHAnsi"/>
          <w:sz w:val="22"/>
          <w:szCs w:val="22"/>
        </w:rPr>
      </w:pPr>
      <w:r w:rsidRPr="00CF2566">
        <w:rPr>
          <w:rFonts w:asciiTheme="minorHAnsi" w:hAnsiTheme="minorHAnsi" w:cstheme="minorHAnsi"/>
          <w:b/>
          <w:bCs/>
          <w:sz w:val="22"/>
          <w:szCs w:val="22"/>
        </w:rPr>
        <w:t>Nature</w:t>
      </w:r>
      <w:r w:rsidRPr="00CF2566">
        <w:rPr>
          <w:rFonts w:asciiTheme="minorHAnsi" w:hAnsiTheme="minorHAnsi" w:cstheme="minorHAnsi"/>
          <w:sz w:val="22"/>
          <w:szCs w:val="22"/>
        </w:rPr>
        <w:t xml:space="preserve"> :  Vous voudrez bien saisir la nature « Projet(s)/action(s). La nature « fonctionnement global » ne concerne que les petites associations de proximité dont on ne peut distinguer les projets entre eux. </w:t>
      </w:r>
    </w:p>
    <w:p w14:paraId="647D8D92" w14:textId="77777777" w:rsidR="00D20874" w:rsidRPr="00CF2566" w:rsidRDefault="00D20874" w:rsidP="0042731A">
      <w:pPr>
        <w:jc w:val="both"/>
      </w:pPr>
    </w:p>
    <w:p w14:paraId="7F46A6A1" w14:textId="1EF12409" w:rsidR="00402935" w:rsidRPr="00CF2566" w:rsidRDefault="00F86A97" w:rsidP="00402935">
      <w:pPr>
        <w:pStyle w:val="Paragraphedeliste"/>
        <w:numPr>
          <w:ilvl w:val="0"/>
          <w:numId w:val="4"/>
        </w:numPr>
        <w:jc w:val="both"/>
        <w:rPr>
          <w:rFonts w:ascii="Calibri" w:hAnsi="Calibri" w:cs="Calibri"/>
          <w:bCs/>
        </w:rPr>
      </w:pPr>
      <w:r w:rsidRPr="00CF2566">
        <w:rPr>
          <w:rFonts w:ascii="Calibri" w:hAnsi="Calibri" w:cs="Calibri"/>
        </w:rPr>
        <w:t>Pour votre demande de subvention</w:t>
      </w:r>
      <w:r w:rsidR="000A70E9" w:rsidRPr="00CF2566">
        <w:rPr>
          <w:rFonts w:ascii="Calibri" w:hAnsi="Calibri" w:cs="Calibri"/>
        </w:rPr>
        <w:t xml:space="preserve">, </w:t>
      </w:r>
      <w:r w:rsidR="00D20874" w:rsidRPr="00CF2566">
        <w:rPr>
          <w:rFonts w:ascii="Calibri" w:hAnsi="Calibri" w:cs="Calibri"/>
        </w:rPr>
        <w:t xml:space="preserve">vous pouvez </w:t>
      </w:r>
      <w:r w:rsidR="000A70E9" w:rsidRPr="00CF2566">
        <w:rPr>
          <w:rFonts w:ascii="Calibri" w:hAnsi="Calibri" w:cs="Calibri"/>
        </w:rPr>
        <w:t xml:space="preserve">sélectionner la périodicité </w:t>
      </w:r>
      <w:r w:rsidR="000A70E9" w:rsidRPr="00CF2566">
        <w:rPr>
          <w:rFonts w:ascii="Calibri" w:hAnsi="Calibri" w:cs="Calibri"/>
          <w:b/>
        </w:rPr>
        <w:t>annuelle</w:t>
      </w:r>
      <w:r w:rsidR="00D20874" w:rsidRPr="00CF2566">
        <w:rPr>
          <w:rFonts w:ascii="Calibri" w:hAnsi="Calibri" w:cs="Calibri"/>
          <w:b/>
        </w:rPr>
        <w:t xml:space="preserve"> ou pluriannuelle. </w:t>
      </w:r>
      <w:r w:rsidR="00D20874" w:rsidRPr="00CF2566">
        <w:rPr>
          <w:rFonts w:ascii="Calibri" w:hAnsi="Calibri" w:cs="Calibri"/>
          <w:bCs/>
        </w:rPr>
        <w:t xml:space="preserve">En cas de demande pluriannuelle, merci de contacter la déléguée du préfet et la référente de ville de la commune avant transmission de votre demande pour savoir si votre action peut entrer dans ce cadre. </w:t>
      </w:r>
    </w:p>
    <w:p w14:paraId="54735A4F" w14:textId="73A959D7" w:rsidR="000A70E9" w:rsidRPr="00CF2566" w:rsidRDefault="000A70E9" w:rsidP="00136375">
      <w:pPr>
        <w:autoSpaceDE w:val="0"/>
        <w:autoSpaceDN w:val="0"/>
        <w:adjustRightInd w:val="0"/>
        <w:spacing w:after="0" w:line="240" w:lineRule="auto"/>
        <w:jc w:val="both"/>
        <w:rPr>
          <w:color w:val="000000" w:themeColor="text1"/>
        </w:rPr>
      </w:pPr>
      <w:r w:rsidRPr="00CF2566">
        <w:rPr>
          <w:color w:val="000000" w:themeColor="text1"/>
        </w:rPr>
        <w:t>Pour une action</w:t>
      </w:r>
      <w:r w:rsidR="00D20874" w:rsidRPr="00CF2566">
        <w:rPr>
          <w:color w:val="000000" w:themeColor="text1"/>
        </w:rPr>
        <w:t xml:space="preserve"> </w:t>
      </w:r>
      <w:r w:rsidR="00D20874" w:rsidRPr="00CF2566">
        <w:rPr>
          <w:b/>
          <w:bCs/>
          <w:color w:val="000000" w:themeColor="text1"/>
        </w:rPr>
        <w:t>annuelle</w:t>
      </w:r>
      <w:r w:rsidRPr="00CF2566">
        <w:rPr>
          <w:b/>
          <w:bCs/>
          <w:color w:val="000000" w:themeColor="text1"/>
        </w:rPr>
        <w:t xml:space="preserve"> se déroulant sur l’année civile</w:t>
      </w:r>
      <w:r w:rsidRPr="00CF2566">
        <w:rPr>
          <w:color w:val="000000" w:themeColor="text1"/>
        </w:rPr>
        <w:t>, i</w:t>
      </w:r>
      <w:r w:rsidR="00F86A97" w:rsidRPr="00CF2566">
        <w:rPr>
          <w:color w:val="000000" w:themeColor="text1"/>
        </w:rPr>
        <w:t>ndiquez une date de réalisation</w:t>
      </w:r>
      <w:r w:rsidRPr="00CF2566">
        <w:rPr>
          <w:color w:val="000000" w:themeColor="text1"/>
        </w:rPr>
        <w:t xml:space="preserve"> du 1</w:t>
      </w:r>
      <w:r w:rsidRPr="00CF2566">
        <w:rPr>
          <w:color w:val="000000" w:themeColor="text1"/>
          <w:vertAlign w:val="superscript"/>
        </w:rPr>
        <w:t>er</w:t>
      </w:r>
      <w:r w:rsidR="004248F1" w:rsidRPr="00CF2566">
        <w:rPr>
          <w:color w:val="000000" w:themeColor="text1"/>
        </w:rPr>
        <w:t xml:space="preserve"> janvier 202</w:t>
      </w:r>
      <w:r w:rsidR="00F30990" w:rsidRPr="00CF2566">
        <w:rPr>
          <w:color w:val="000000" w:themeColor="text1"/>
        </w:rPr>
        <w:t>5</w:t>
      </w:r>
      <w:r w:rsidR="004248F1" w:rsidRPr="00CF2566">
        <w:rPr>
          <w:color w:val="000000" w:themeColor="text1"/>
        </w:rPr>
        <w:t xml:space="preserve"> au 31 décembre 202</w:t>
      </w:r>
      <w:r w:rsidR="00F30990" w:rsidRPr="00CF2566">
        <w:rPr>
          <w:color w:val="000000" w:themeColor="text1"/>
        </w:rPr>
        <w:t>5</w:t>
      </w:r>
      <w:r w:rsidRPr="00CF2566">
        <w:rPr>
          <w:color w:val="000000" w:themeColor="text1"/>
        </w:rPr>
        <w:t>.</w:t>
      </w:r>
      <w:r w:rsidR="00F86A97" w:rsidRPr="00CF2566">
        <w:rPr>
          <w:color w:val="000000" w:themeColor="text1"/>
        </w:rPr>
        <w:t xml:space="preserve"> Votre action </w:t>
      </w:r>
      <w:r w:rsidR="00F86A97" w:rsidRPr="00CF2566">
        <w:rPr>
          <w:b/>
          <w:color w:val="000000" w:themeColor="text1"/>
        </w:rPr>
        <w:t>ne peut pas</w:t>
      </w:r>
      <w:r w:rsidR="00F30990" w:rsidRPr="00CF2566">
        <w:rPr>
          <w:color w:val="000000" w:themeColor="text1"/>
        </w:rPr>
        <w:t xml:space="preserve"> débuter en 2024</w:t>
      </w:r>
      <w:r w:rsidR="00F86A97" w:rsidRPr="00CF2566">
        <w:rPr>
          <w:color w:val="000000" w:themeColor="text1"/>
        </w:rPr>
        <w:t>.</w:t>
      </w:r>
      <w:r w:rsidR="00CE4D21" w:rsidRPr="00CF2566">
        <w:rPr>
          <w:color w:val="000000" w:themeColor="text1"/>
        </w:rPr>
        <w:t> !!!!!</w:t>
      </w:r>
    </w:p>
    <w:p w14:paraId="685C7139" w14:textId="4D721E40" w:rsidR="000A70E9" w:rsidRPr="00CF2566" w:rsidRDefault="000A70E9" w:rsidP="00136375">
      <w:pPr>
        <w:autoSpaceDE w:val="0"/>
        <w:autoSpaceDN w:val="0"/>
        <w:adjustRightInd w:val="0"/>
        <w:spacing w:after="0" w:line="240" w:lineRule="auto"/>
        <w:jc w:val="both"/>
        <w:rPr>
          <w:color w:val="000000" w:themeColor="text1"/>
        </w:rPr>
      </w:pPr>
      <w:r w:rsidRPr="00CF2566">
        <w:rPr>
          <w:color w:val="000000" w:themeColor="text1"/>
        </w:rPr>
        <w:lastRenderedPageBreak/>
        <w:t xml:space="preserve">Pour une action </w:t>
      </w:r>
      <w:r w:rsidR="00D20874" w:rsidRPr="00CF2566">
        <w:rPr>
          <w:color w:val="000000" w:themeColor="text1"/>
        </w:rPr>
        <w:t xml:space="preserve">annuelle </w:t>
      </w:r>
      <w:r w:rsidRPr="00CF2566">
        <w:rPr>
          <w:color w:val="000000" w:themeColor="text1"/>
        </w:rPr>
        <w:t>se déroulant sur l’année dite scolaire, i</w:t>
      </w:r>
      <w:r w:rsidR="00CD5476" w:rsidRPr="00CF2566">
        <w:rPr>
          <w:color w:val="000000" w:themeColor="text1"/>
        </w:rPr>
        <w:t>ndiquez la date du début en 202</w:t>
      </w:r>
      <w:r w:rsidR="00F30990" w:rsidRPr="00CF2566">
        <w:rPr>
          <w:color w:val="000000" w:themeColor="text1"/>
        </w:rPr>
        <w:t>5</w:t>
      </w:r>
      <w:r w:rsidR="00D120EE" w:rsidRPr="00CF2566">
        <w:rPr>
          <w:color w:val="000000" w:themeColor="text1"/>
        </w:rPr>
        <w:t xml:space="preserve"> et la date de fin </w:t>
      </w:r>
      <w:r w:rsidR="004248F1" w:rsidRPr="00CF2566">
        <w:rPr>
          <w:color w:val="000000" w:themeColor="text1"/>
        </w:rPr>
        <w:t>au</w:t>
      </w:r>
      <w:r w:rsidR="00D20874" w:rsidRPr="00CF2566">
        <w:rPr>
          <w:color w:val="000000" w:themeColor="text1"/>
        </w:rPr>
        <w:t xml:space="preserve"> plus tard au</w:t>
      </w:r>
      <w:r w:rsidR="004248F1" w:rsidRPr="00CF2566">
        <w:rPr>
          <w:color w:val="000000" w:themeColor="text1"/>
        </w:rPr>
        <w:t xml:space="preserve"> 3</w:t>
      </w:r>
      <w:r w:rsidR="00D20874" w:rsidRPr="00CF2566">
        <w:rPr>
          <w:color w:val="000000" w:themeColor="text1"/>
        </w:rPr>
        <w:t>0 juin</w:t>
      </w:r>
      <w:r w:rsidR="00F90804" w:rsidRPr="00CF2566">
        <w:rPr>
          <w:color w:val="000000" w:themeColor="text1"/>
        </w:rPr>
        <w:t xml:space="preserve"> </w:t>
      </w:r>
      <w:r w:rsidR="00CD5476" w:rsidRPr="00CF2566">
        <w:rPr>
          <w:color w:val="000000" w:themeColor="text1"/>
        </w:rPr>
        <w:t>202</w:t>
      </w:r>
      <w:r w:rsidR="00F30990" w:rsidRPr="00CF2566">
        <w:rPr>
          <w:color w:val="000000" w:themeColor="text1"/>
        </w:rPr>
        <w:t>6</w:t>
      </w:r>
      <w:r w:rsidRPr="00CF2566">
        <w:rPr>
          <w:color w:val="000000" w:themeColor="text1"/>
        </w:rPr>
        <w:t xml:space="preserve">. </w:t>
      </w:r>
      <w:r w:rsidR="00D20874" w:rsidRPr="00CF2566">
        <w:rPr>
          <w:color w:val="000000" w:themeColor="text1"/>
        </w:rPr>
        <w:t>La réalisation de l’action sur année scolaire doit se justifier par la nature du projet.</w:t>
      </w:r>
    </w:p>
    <w:p w14:paraId="3D708075" w14:textId="7B2DB6AD" w:rsidR="000A70E9" w:rsidRPr="00CF2566" w:rsidRDefault="003849AF" w:rsidP="00E7630B">
      <w:pPr>
        <w:autoSpaceDE w:val="0"/>
        <w:autoSpaceDN w:val="0"/>
        <w:adjustRightInd w:val="0"/>
        <w:spacing w:after="0" w:line="240" w:lineRule="auto"/>
        <w:jc w:val="both"/>
        <w:rPr>
          <w:color w:val="000000" w:themeColor="text1"/>
        </w:rPr>
      </w:pPr>
      <w:r w:rsidRPr="00CF2566">
        <w:rPr>
          <w:noProof/>
          <w:color w:val="000000" w:themeColor="text1"/>
          <w:lang w:eastAsia="fr-FR"/>
        </w:rPr>
        <w:drawing>
          <wp:inline distT="0" distB="0" distL="0" distR="0" wp14:anchorId="52732AD8" wp14:editId="273F950F">
            <wp:extent cx="313132" cy="276447"/>
            <wp:effectExtent l="0" t="0" r="0" b="952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258" cy="280972"/>
                    </a:xfrm>
                    <a:prstGeom prst="rect">
                      <a:avLst/>
                    </a:prstGeom>
                  </pic:spPr>
                </pic:pic>
              </a:graphicData>
            </a:graphic>
          </wp:inline>
        </w:drawing>
      </w:r>
      <w:r w:rsidRPr="00CF2566">
        <w:rPr>
          <w:color w:val="000000" w:themeColor="text1"/>
        </w:rPr>
        <w:t xml:space="preserve"> </w:t>
      </w:r>
      <w:r w:rsidR="000A70E9" w:rsidRPr="00CF2566">
        <w:rPr>
          <w:color w:val="000000" w:themeColor="text1"/>
        </w:rPr>
        <w:t>La durée</w:t>
      </w:r>
      <w:r w:rsidR="008C5AAC" w:rsidRPr="00CF2566">
        <w:rPr>
          <w:color w:val="000000" w:themeColor="text1"/>
        </w:rPr>
        <w:t xml:space="preserve"> totale de réalisation de l’action</w:t>
      </w:r>
      <w:r w:rsidR="000A70E9" w:rsidRPr="00CF2566">
        <w:rPr>
          <w:color w:val="000000" w:themeColor="text1"/>
        </w:rPr>
        <w:t xml:space="preserve"> indiquée </w:t>
      </w:r>
      <w:r w:rsidR="000A70E9" w:rsidRPr="00CF2566">
        <w:rPr>
          <w:b/>
          <w:color w:val="000000" w:themeColor="text1"/>
        </w:rPr>
        <w:t>ne peut pas dépasser 12 mois</w:t>
      </w:r>
      <w:r w:rsidR="00D20874" w:rsidRPr="00CF2566">
        <w:rPr>
          <w:color w:val="000000" w:themeColor="text1"/>
        </w:rPr>
        <w:t xml:space="preserve"> si vous avez demandé la périodicité annuelle.</w:t>
      </w:r>
    </w:p>
    <w:p w14:paraId="1FFCDFCC" w14:textId="77777777" w:rsidR="008C5AAC" w:rsidRPr="00CF2566" w:rsidRDefault="008C5AAC" w:rsidP="000A70E9">
      <w:pPr>
        <w:autoSpaceDE w:val="0"/>
        <w:autoSpaceDN w:val="0"/>
        <w:adjustRightInd w:val="0"/>
        <w:spacing w:after="0" w:line="240" w:lineRule="auto"/>
        <w:rPr>
          <w:color w:val="000000" w:themeColor="text1"/>
        </w:rPr>
      </w:pPr>
    </w:p>
    <w:p w14:paraId="18CB2BB0" w14:textId="6AB57889" w:rsidR="008C5AAC" w:rsidRPr="00CF2566" w:rsidRDefault="008C5AAC" w:rsidP="008C5AAC">
      <w:pPr>
        <w:pStyle w:val="Default"/>
        <w:rPr>
          <w:sz w:val="22"/>
          <w:szCs w:val="22"/>
        </w:rPr>
      </w:pPr>
    </w:p>
    <w:p w14:paraId="4557C06D" w14:textId="77777777" w:rsidR="000A70E9" w:rsidRPr="00CF2566" w:rsidRDefault="008C5AAC" w:rsidP="00136375">
      <w:pPr>
        <w:pStyle w:val="Default"/>
        <w:numPr>
          <w:ilvl w:val="0"/>
          <w:numId w:val="4"/>
        </w:numPr>
        <w:jc w:val="both"/>
        <w:rPr>
          <w:sz w:val="22"/>
          <w:szCs w:val="22"/>
        </w:rPr>
      </w:pPr>
      <w:r w:rsidRPr="00CF2566">
        <w:rPr>
          <w:b/>
          <w:bCs/>
          <w:color w:val="auto"/>
          <w:sz w:val="22"/>
          <w:szCs w:val="22"/>
        </w:rPr>
        <w:t>Au niveau de la localisation</w:t>
      </w:r>
      <w:r w:rsidRPr="00CF2566">
        <w:rPr>
          <w:sz w:val="22"/>
          <w:szCs w:val="22"/>
        </w:rPr>
        <w:t xml:space="preserve">, TAPER le nom du quartier prioritaire où se déroule l’action, puis sélectionner le quartier dans le menu déroulant </w:t>
      </w:r>
    </w:p>
    <w:p w14:paraId="527DE5FF" w14:textId="77777777" w:rsidR="00CD5476" w:rsidRPr="00CF2566" w:rsidRDefault="00CD5476" w:rsidP="00CD5476">
      <w:pPr>
        <w:pStyle w:val="Default"/>
        <w:ind w:left="786"/>
        <w:jc w:val="both"/>
        <w:rPr>
          <w:b/>
          <w:bCs/>
          <w:color w:val="auto"/>
          <w:sz w:val="22"/>
          <w:szCs w:val="22"/>
        </w:rPr>
      </w:pPr>
      <w:r w:rsidRPr="00CF2566">
        <w:rPr>
          <w:noProof/>
          <w:sz w:val="22"/>
          <w:szCs w:val="22"/>
          <w:lang w:eastAsia="fr-FR"/>
        </w:rPr>
        <w:drawing>
          <wp:inline distT="0" distB="0" distL="0" distR="0" wp14:anchorId="4D462C34" wp14:editId="181A92DF">
            <wp:extent cx="264958" cy="233916"/>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086" cy="234029"/>
                    </a:xfrm>
                    <a:prstGeom prst="rect">
                      <a:avLst/>
                    </a:prstGeom>
                  </pic:spPr>
                </pic:pic>
              </a:graphicData>
            </a:graphic>
          </wp:inline>
        </w:drawing>
      </w:r>
      <w:r w:rsidRPr="00CF2566">
        <w:rPr>
          <w:b/>
          <w:bCs/>
          <w:color w:val="FF0000"/>
          <w:sz w:val="22"/>
          <w:szCs w:val="22"/>
        </w:rPr>
        <w:t xml:space="preserve"> </w:t>
      </w:r>
      <w:r w:rsidRPr="00CF2566">
        <w:rPr>
          <w:b/>
          <w:bCs/>
          <w:color w:val="auto"/>
          <w:sz w:val="22"/>
          <w:szCs w:val="22"/>
        </w:rPr>
        <w:t>La seule indication de la commune est insuffisante. Le quartier prioritaire concerné doit obligatoirement être saisi.</w:t>
      </w:r>
    </w:p>
    <w:p w14:paraId="42ED3DA8" w14:textId="77777777" w:rsidR="00CD5476" w:rsidRPr="00CF2566" w:rsidRDefault="00CD5476" w:rsidP="00CD5476">
      <w:pPr>
        <w:pStyle w:val="Default"/>
        <w:ind w:left="786"/>
        <w:jc w:val="both"/>
        <w:rPr>
          <w:b/>
          <w:bCs/>
          <w:color w:val="FF0000"/>
          <w:sz w:val="22"/>
          <w:szCs w:val="22"/>
        </w:rPr>
      </w:pPr>
    </w:p>
    <w:p w14:paraId="22631D97" w14:textId="3E9282C2" w:rsidR="00CD5476" w:rsidRPr="00CF2566" w:rsidRDefault="00CD5476" w:rsidP="00CD5476">
      <w:pPr>
        <w:pStyle w:val="Default"/>
        <w:ind w:left="786"/>
        <w:jc w:val="both"/>
        <w:rPr>
          <w:bCs/>
          <w:color w:val="000000" w:themeColor="text1"/>
          <w:sz w:val="22"/>
          <w:szCs w:val="22"/>
        </w:rPr>
      </w:pPr>
      <w:r w:rsidRPr="00CF2566">
        <w:rPr>
          <w:bCs/>
          <w:color w:val="000000" w:themeColor="text1"/>
          <w:sz w:val="22"/>
          <w:szCs w:val="22"/>
        </w:rPr>
        <w:t>Pour la commune du Robert, il convient de saisir « </w:t>
      </w:r>
      <w:r w:rsidRPr="00CF2566">
        <w:rPr>
          <w:b/>
          <w:bCs/>
          <w:color w:val="000000" w:themeColor="text1"/>
          <w:sz w:val="22"/>
          <w:szCs w:val="22"/>
        </w:rPr>
        <w:t>Zone De Cité Lacroix Trou terre Pointe Lynch</w:t>
      </w:r>
      <w:r w:rsidRPr="00CF2566">
        <w:rPr>
          <w:bCs/>
          <w:color w:val="000000" w:themeColor="text1"/>
          <w:sz w:val="22"/>
          <w:szCs w:val="22"/>
        </w:rPr>
        <w:t> »</w:t>
      </w:r>
      <w:r w:rsidR="00F30990" w:rsidRPr="00CF2566">
        <w:rPr>
          <w:bCs/>
          <w:color w:val="000000" w:themeColor="text1"/>
          <w:sz w:val="22"/>
          <w:szCs w:val="22"/>
        </w:rPr>
        <w:t xml:space="preserve"> et ou « </w:t>
      </w:r>
      <w:r w:rsidR="00F30990" w:rsidRPr="00CF2566">
        <w:rPr>
          <w:b/>
          <w:bCs/>
          <w:color w:val="000000" w:themeColor="text1"/>
          <w:sz w:val="22"/>
          <w:szCs w:val="22"/>
        </w:rPr>
        <w:t>Duchesne ».</w:t>
      </w:r>
    </w:p>
    <w:p w14:paraId="12123083" w14:textId="5EDBD938" w:rsidR="00F074C0" w:rsidRPr="00CF2566" w:rsidRDefault="00F074C0" w:rsidP="00CD5476">
      <w:pPr>
        <w:pStyle w:val="Default"/>
        <w:ind w:left="786"/>
        <w:jc w:val="both"/>
        <w:rPr>
          <w:bCs/>
          <w:color w:val="000000" w:themeColor="text1"/>
          <w:sz w:val="22"/>
          <w:szCs w:val="22"/>
        </w:rPr>
      </w:pPr>
    </w:p>
    <w:p w14:paraId="33292C0F" w14:textId="3EC378A2" w:rsidR="00F074C0" w:rsidRPr="00CF2566" w:rsidRDefault="00F074C0" w:rsidP="00CD5476">
      <w:pPr>
        <w:pStyle w:val="Default"/>
        <w:ind w:left="786"/>
        <w:jc w:val="both"/>
        <w:rPr>
          <w:bCs/>
          <w:color w:val="000000" w:themeColor="text1"/>
          <w:sz w:val="22"/>
          <w:szCs w:val="22"/>
        </w:rPr>
      </w:pPr>
      <w:r w:rsidRPr="00CF2566">
        <w:rPr>
          <w:bCs/>
          <w:color w:val="000000" w:themeColor="text1"/>
          <w:sz w:val="22"/>
          <w:szCs w:val="22"/>
        </w:rPr>
        <w:t>Si votre demande concerne également le quartier prioritaire de Sainte-Marie, vous devez effectuer une demande de subvention à part</w:t>
      </w:r>
      <w:r w:rsidR="009A34BE" w:rsidRPr="00CF2566">
        <w:rPr>
          <w:bCs/>
          <w:color w:val="000000" w:themeColor="text1"/>
          <w:sz w:val="22"/>
          <w:szCs w:val="22"/>
        </w:rPr>
        <w:t xml:space="preserve"> sur la plateforme Dauphin en saisissant le</w:t>
      </w:r>
      <w:r w:rsidRPr="00CF2566">
        <w:rPr>
          <w:bCs/>
          <w:color w:val="000000" w:themeColor="text1"/>
          <w:sz w:val="22"/>
          <w:szCs w:val="22"/>
        </w:rPr>
        <w:t xml:space="preserve"> contrat de ville de Sainte-Marie</w:t>
      </w:r>
      <w:r w:rsidR="009A34BE" w:rsidRPr="00CF2566">
        <w:rPr>
          <w:bCs/>
          <w:color w:val="000000" w:themeColor="text1"/>
          <w:sz w:val="22"/>
          <w:szCs w:val="22"/>
        </w:rPr>
        <w:t xml:space="preserve"> dans la demande de subvention (972-Sainte Marie)</w:t>
      </w:r>
      <w:r w:rsidRPr="00CF2566">
        <w:rPr>
          <w:bCs/>
          <w:color w:val="000000" w:themeColor="text1"/>
          <w:sz w:val="22"/>
          <w:szCs w:val="22"/>
        </w:rPr>
        <w:t>. Le quartier priorita</w:t>
      </w:r>
      <w:r w:rsidR="009A34BE" w:rsidRPr="00CF2566">
        <w:rPr>
          <w:bCs/>
          <w:color w:val="000000" w:themeColor="text1"/>
          <w:sz w:val="22"/>
          <w:szCs w:val="22"/>
        </w:rPr>
        <w:t xml:space="preserve">ire de Sainte-Marie s’intitule </w:t>
      </w:r>
      <w:r w:rsidR="009A34BE" w:rsidRPr="00CF2566">
        <w:rPr>
          <w:b/>
          <w:color w:val="000000" w:themeColor="text1"/>
          <w:sz w:val="22"/>
          <w:szCs w:val="22"/>
        </w:rPr>
        <w:t>« Tombolo city ».</w:t>
      </w:r>
    </w:p>
    <w:p w14:paraId="69EC33A0" w14:textId="16B03A36" w:rsidR="00E7630B" w:rsidRPr="00CF2566" w:rsidRDefault="00E7630B" w:rsidP="00E7630B">
      <w:pPr>
        <w:pStyle w:val="Default"/>
        <w:jc w:val="both"/>
        <w:rPr>
          <w:color w:val="000000" w:themeColor="text1"/>
          <w:sz w:val="22"/>
          <w:szCs w:val="22"/>
        </w:rPr>
      </w:pPr>
    </w:p>
    <w:p w14:paraId="3F4F9238" w14:textId="7063A22A" w:rsidR="00F074C0" w:rsidRPr="00CF2566" w:rsidRDefault="00F074C0" w:rsidP="00F074C0">
      <w:pPr>
        <w:pStyle w:val="Default"/>
        <w:numPr>
          <w:ilvl w:val="0"/>
          <w:numId w:val="4"/>
        </w:numPr>
        <w:jc w:val="both"/>
        <w:rPr>
          <w:b/>
          <w:bCs/>
          <w:color w:val="auto"/>
          <w:sz w:val="22"/>
          <w:szCs w:val="22"/>
        </w:rPr>
      </w:pPr>
      <w:r w:rsidRPr="00CF2566">
        <w:rPr>
          <w:b/>
          <w:bCs/>
          <w:color w:val="auto"/>
          <w:sz w:val="22"/>
          <w:szCs w:val="22"/>
        </w:rPr>
        <w:t xml:space="preserve">Le ou les financeurs sollicités : </w:t>
      </w:r>
    </w:p>
    <w:p w14:paraId="7BB31FB3" w14:textId="77777777" w:rsidR="00F074C0" w:rsidRPr="00CF2566" w:rsidRDefault="00F074C0" w:rsidP="00F074C0">
      <w:pPr>
        <w:pStyle w:val="Default"/>
        <w:ind w:left="786"/>
        <w:jc w:val="both"/>
        <w:rPr>
          <w:b/>
          <w:bCs/>
          <w:color w:val="FF0000"/>
          <w:sz w:val="22"/>
          <w:szCs w:val="22"/>
        </w:rPr>
      </w:pPr>
    </w:p>
    <w:p w14:paraId="4F72EF3D" w14:textId="3AC8060C" w:rsidR="00ED6430" w:rsidRPr="00CF2566" w:rsidRDefault="00F074C0" w:rsidP="00F074C0">
      <w:pPr>
        <w:pStyle w:val="Default"/>
        <w:jc w:val="both"/>
        <w:rPr>
          <w:b/>
          <w:bCs/>
          <w:color w:val="FF0000"/>
          <w:sz w:val="22"/>
          <w:szCs w:val="22"/>
        </w:rPr>
      </w:pPr>
      <w:r w:rsidRPr="00CF2566">
        <w:rPr>
          <w:b/>
          <w:bCs/>
          <w:color w:val="FF0000"/>
          <w:sz w:val="22"/>
          <w:szCs w:val="22"/>
        </w:rPr>
        <w:t xml:space="preserve">L’Etat doit OBLIGATOIREMENT être sollicité dans </w:t>
      </w:r>
      <w:r w:rsidR="009A34BE" w:rsidRPr="00CF2566">
        <w:rPr>
          <w:b/>
          <w:bCs/>
          <w:color w:val="FF0000"/>
          <w:sz w:val="22"/>
          <w:szCs w:val="22"/>
        </w:rPr>
        <w:t>le</w:t>
      </w:r>
      <w:r w:rsidRPr="00CF2566">
        <w:rPr>
          <w:b/>
          <w:bCs/>
          <w:color w:val="FF0000"/>
          <w:sz w:val="22"/>
          <w:szCs w:val="22"/>
        </w:rPr>
        <w:t xml:space="preserve"> budget prévisionnel du projet sous le financeur « 972-Etat-politique-ville ». A défaut, votre demande de subvention ne sera pas examinée dans le cadre du contrat de ville du Robert. </w:t>
      </w:r>
    </w:p>
    <w:p w14:paraId="0750D8A5" w14:textId="77777777" w:rsidR="00ED6430" w:rsidRPr="00CF2566" w:rsidRDefault="00ED6430" w:rsidP="00ED6430">
      <w:pPr>
        <w:pStyle w:val="Default"/>
        <w:jc w:val="both"/>
        <w:rPr>
          <w:sz w:val="22"/>
          <w:szCs w:val="22"/>
        </w:rPr>
      </w:pPr>
    </w:p>
    <w:p w14:paraId="4393F17B" w14:textId="77777777" w:rsidR="00402935" w:rsidRPr="00CF2566" w:rsidRDefault="00933955" w:rsidP="00933955">
      <w:pPr>
        <w:spacing w:after="0" w:line="240" w:lineRule="auto"/>
        <w:jc w:val="both"/>
      </w:pPr>
      <w:r w:rsidRPr="00CF2566">
        <w:t>Pour mener à bien votre projet, vous pouvez solliciter les p</w:t>
      </w:r>
      <w:r w:rsidR="005D5F21" w:rsidRPr="00CF2566">
        <w:t>artenaires du contrat de ville </w:t>
      </w:r>
      <w:r w:rsidRPr="00CF2566">
        <w:t xml:space="preserve">concernés </w:t>
      </w:r>
      <w:r w:rsidR="004B7084" w:rsidRPr="00CF2566">
        <w:t>par le présent appel à projet, notamment</w:t>
      </w:r>
      <w:r w:rsidRPr="00CF2566">
        <w:t xml:space="preserve"> l’Etat, la collectivité territoriale de Martinique, l’intercommunalité </w:t>
      </w:r>
      <w:r w:rsidRPr="00CF2566">
        <w:rPr>
          <w:color w:val="000000" w:themeColor="text1"/>
        </w:rPr>
        <w:t xml:space="preserve">et la commune. En </w:t>
      </w:r>
      <w:r w:rsidRPr="00CF2566">
        <w:t>remplissant la partie droite du budget prévisionnel du projet (rubrique « 74 - Subvention d’exploitation »), vous allez procéder aux demandes de financement.</w:t>
      </w:r>
    </w:p>
    <w:p w14:paraId="1DA3D6B9" w14:textId="77777777" w:rsidR="00402935" w:rsidRDefault="00402935" w:rsidP="00933955">
      <w:pPr>
        <w:spacing w:after="0" w:line="240" w:lineRule="auto"/>
        <w:jc w:val="both"/>
        <w:rPr>
          <w:sz w:val="24"/>
          <w:szCs w:val="24"/>
        </w:rPr>
      </w:pPr>
    </w:p>
    <w:p w14:paraId="31714549" w14:textId="77777777" w:rsidR="00402935" w:rsidRPr="00933955" w:rsidRDefault="00D51697" w:rsidP="00933955">
      <w:pPr>
        <w:spacing w:after="0" w:line="240" w:lineRule="auto"/>
        <w:jc w:val="both"/>
        <w:rPr>
          <w:sz w:val="24"/>
          <w:szCs w:val="24"/>
        </w:rPr>
      </w:pPr>
      <w:r>
        <w:rPr>
          <w:rFonts w:ascii="Calibri" w:eastAsia="Times New Roman" w:hAnsi="Calibri" w:cs="Calibri"/>
          <w:noProof/>
          <w:color w:val="000000"/>
          <w:lang w:eastAsia="fr-FR"/>
        </w:rPr>
        <mc:AlternateContent>
          <mc:Choice Requires="wps">
            <w:drawing>
              <wp:anchor distT="0" distB="0" distL="114300" distR="114300" simplePos="0" relativeHeight="251671552" behindDoc="0" locked="0" layoutInCell="1" allowOverlap="1" wp14:anchorId="4E812F88" wp14:editId="4D0948ED">
                <wp:simplePos x="0" y="0"/>
                <wp:positionH relativeFrom="column">
                  <wp:posOffset>1137684</wp:posOffset>
                </wp:positionH>
                <wp:positionV relativeFrom="paragraph">
                  <wp:posOffset>132745</wp:posOffset>
                </wp:positionV>
                <wp:extent cx="2264735" cy="606055"/>
                <wp:effectExtent l="0" t="0" r="21590" b="22860"/>
                <wp:wrapNone/>
                <wp:docPr id="8" name="Zone de texte 8"/>
                <wp:cNvGraphicFramePr/>
                <a:graphic xmlns:a="http://schemas.openxmlformats.org/drawingml/2006/main">
                  <a:graphicData uri="http://schemas.microsoft.com/office/word/2010/wordprocessingShape">
                    <wps:wsp>
                      <wps:cNvSpPr txBox="1"/>
                      <wps:spPr>
                        <a:xfrm>
                          <a:off x="0" y="0"/>
                          <a:ext cx="2264735" cy="606055"/>
                        </a:xfrm>
                        <a:prstGeom prst="rect">
                          <a:avLst/>
                        </a:prstGeom>
                        <a:noFill/>
                        <a:ln>
                          <a:solidFill>
                            <a:schemeClr val="tx1"/>
                          </a:solidFill>
                          <a:prstDash val="sysDash"/>
                        </a:ln>
                      </wps:spPr>
                      <wps:txbx>
                        <w:txbxContent>
                          <w:p w14:paraId="44DAD325" w14:textId="77777777" w:rsidR="00933955" w:rsidRDefault="00D51697" w:rsidP="00933955">
                            <w:pPr>
                              <w:pStyle w:val="NormalWeb"/>
                              <w:spacing w:before="0" w:beforeAutospacing="0" w:after="0" w:afterAutospacing="0"/>
                            </w:pPr>
                            <w:r>
                              <w:rPr>
                                <w:rFonts w:asciiTheme="minorHAnsi" w:hAnsi="Calibri" w:cstheme="minorBidi"/>
                                <w:b/>
                                <w:bCs/>
                                <w:color w:val="7F7F7F"/>
                                <w:sz w:val="28"/>
                                <w:szCs w:val="28"/>
                                <w14:textFill>
                                  <w14:solidFill>
                                    <w14:srgbClr w14:val="7F7F7F">
                                      <w14:lumMod w14:val="50000"/>
                                      <w14:lumOff w14:val="50000"/>
                                    </w14:srgbClr>
                                  </w14:solidFill>
                                </w14:textFill>
                              </w:rPr>
                              <w:t>Collectivité territoriale de Martinique</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E812F88" id="_x0000_t202" coordsize="21600,21600" o:spt="202" path="m,l,21600r21600,l21600,xe">
                <v:stroke joinstyle="miter"/>
                <v:path gradientshapeok="t" o:connecttype="rect"/>
              </v:shapetype>
              <v:shape id="Zone de texte 8" o:spid="_x0000_s1026" type="#_x0000_t202" style="position:absolute;left:0;text-align:left;margin-left:89.6pt;margin-top:10.45pt;width:178.35pt;height:4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" filled="f" strokecolor="black [3213]">
                <v:stroke dashstyle="3 1"/>
                <v:textbox>
                  <w:txbxContent>
                    <w:p w14:paraId="44DAD325" w14:textId="77777777" w:rsidR="00933955" w:rsidRDefault="00D51697" w:rsidP="00933955">
                      <w:pPr>
                        <w:pStyle w:val="NormalWeb"/>
                        <w:spacing w:before="0" w:beforeAutospacing="0" w:after="0" w:afterAutospacing="0"/>
                      </w:pPr>
                      <w:r>
                        <w:rPr>
                          <w:rFonts w:asciiTheme="minorHAnsi" w:hAnsi="Calibri" w:cstheme="minorBidi"/>
                          <w:b/>
                          <w:bCs/>
                          <w:color w:val="7F7F7F"/>
                          <w:sz w:val="28"/>
                          <w:szCs w:val="28"/>
                          <w14:textFill>
                            <w14:solidFill>
                              <w14:srgbClr w14:val="7F7F7F">
                                <w14:lumMod w14:val="50000"/>
                                <w14:lumOff w14:val="50000"/>
                              </w14:srgbClr>
                            </w14:solidFill>
                          </w14:textFill>
                        </w:rPr>
                        <w:t>Collectivité territoriale de Martinique</w:t>
                      </w:r>
                    </w:p>
                  </w:txbxContent>
                </v:textbox>
              </v:shape>
            </w:pict>
          </mc:Fallback>
        </mc:AlternateContent>
      </w:r>
    </w:p>
    <w:p w14:paraId="617BBF55" w14:textId="77777777" w:rsidR="00933955" w:rsidRPr="00933955" w:rsidRDefault="00933955" w:rsidP="00933955">
      <w:pPr>
        <w:spacing w:after="0" w:line="240" w:lineRule="auto"/>
        <w:jc w:val="both"/>
        <w:rPr>
          <w:sz w:val="24"/>
          <w:szCs w:val="24"/>
        </w:rPr>
      </w:pPr>
      <w:r w:rsidRPr="00933955">
        <w:rPr>
          <w:sz w:val="24"/>
          <w:szCs w:val="24"/>
        </w:rPr>
        <w:t xml:space="preserve"> </w:t>
      </w:r>
    </w:p>
    <w:tbl>
      <w:tblPr>
        <w:tblW w:w="9852" w:type="dxa"/>
        <w:tblInd w:w="70" w:type="dxa"/>
        <w:tblCellMar>
          <w:left w:w="70" w:type="dxa"/>
          <w:right w:w="70" w:type="dxa"/>
        </w:tblCellMar>
        <w:tblLook w:val="04A0" w:firstRow="1" w:lastRow="0" w:firstColumn="1" w:lastColumn="0" w:noHBand="0" w:noVBand="1"/>
      </w:tblPr>
      <w:tblGrid>
        <w:gridCol w:w="1340"/>
        <w:gridCol w:w="1216"/>
        <w:gridCol w:w="1216"/>
        <w:gridCol w:w="1216"/>
        <w:gridCol w:w="1216"/>
        <w:gridCol w:w="1216"/>
        <w:gridCol w:w="1216"/>
        <w:gridCol w:w="1216"/>
      </w:tblGrid>
      <w:tr w:rsidR="00933955" w:rsidRPr="003623F9" w14:paraId="0D982298" w14:textId="77777777" w:rsidTr="00670B87">
        <w:trPr>
          <w:trHeight w:val="300"/>
        </w:trPr>
        <w:tc>
          <w:tcPr>
            <w:tcW w:w="1340" w:type="dxa"/>
            <w:tcBorders>
              <w:top w:val="nil"/>
              <w:left w:val="nil"/>
              <w:bottom w:val="nil"/>
              <w:right w:val="nil"/>
            </w:tcBorders>
            <w:shd w:val="clear" w:color="auto" w:fill="auto"/>
            <w:noWrap/>
            <w:vAlign w:val="bottom"/>
            <w:hideMark/>
          </w:tcPr>
          <w:p w14:paraId="63681A76" w14:textId="77777777" w:rsidR="00933955" w:rsidRPr="003623F9" w:rsidRDefault="00933955" w:rsidP="00670B87">
            <w:pPr>
              <w:spacing w:after="0" w:line="240" w:lineRule="auto"/>
              <w:rPr>
                <w:rFonts w:ascii="Calibri" w:eastAsia="Times New Roman" w:hAnsi="Calibri" w:cs="Calibri"/>
                <w:color w:val="000000"/>
                <w:lang w:eastAsia="fr-FR"/>
              </w:rPr>
            </w:pPr>
          </w:p>
          <w:tbl>
            <w:tblPr>
              <w:tblW w:w="0" w:type="auto"/>
              <w:tblCellSpacing w:w="0" w:type="dxa"/>
              <w:tblCellMar>
                <w:left w:w="0" w:type="dxa"/>
                <w:right w:w="0" w:type="dxa"/>
              </w:tblCellMar>
              <w:tblLook w:val="04A0" w:firstRow="1" w:lastRow="0" w:firstColumn="1" w:lastColumn="0" w:noHBand="0" w:noVBand="1"/>
            </w:tblPr>
            <w:tblGrid>
              <w:gridCol w:w="1200"/>
            </w:tblGrid>
            <w:tr w:rsidR="00933955" w:rsidRPr="003623F9" w14:paraId="4C4F3890" w14:textId="77777777" w:rsidTr="00670B87">
              <w:trPr>
                <w:trHeight w:val="300"/>
                <w:tblCellSpacing w:w="0" w:type="dxa"/>
              </w:trPr>
              <w:tc>
                <w:tcPr>
                  <w:tcW w:w="1200" w:type="dxa"/>
                  <w:tcBorders>
                    <w:top w:val="nil"/>
                    <w:left w:val="nil"/>
                    <w:bottom w:val="nil"/>
                    <w:right w:val="nil"/>
                  </w:tcBorders>
                  <w:shd w:val="clear" w:color="000000" w:fill="FFFFFF"/>
                  <w:noWrap/>
                  <w:vAlign w:val="bottom"/>
                  <w:hideMark/>
                </w:tcPr>
                <w:p w14:paraId="2BCC0100"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bl>
          <w:p w14:paraId="1639C4CE" w14:textId="77777777" w:rsidR="00933955" w:rsidRPr="003623F9" w:rsidRDefault="00933955" w:rsidP="00670B87">
            <w:pPr>
              <w:spacing w:after="0" w:line="240" w:lineRule="auto"/>
              <w:rPr>
                <w:rFonts w:ascii="Calibri" w:eastAsia="Times New Roman" w:hAnsi="Calibri" w:cs="Calibri"/>
                <w:color w:val="000000"/>
                <w:lang w:eastAsia="fr-FR"/>
              </w:rPr>
            </w:pPr>
          </w:p>
        </w:tc>
        <w:tc>
          <w:tcPr>
            <w:tcW w:w="1216" w:type="dxa"/>
            <w:tcBorders>
              <w:top w:val="nil"/>
              <w:left w:val="nil"/>
              <w:bottom w:val="nil"/>
              <w:right w:val="nil"/>
            </w:tcBorders>
            <w:shd w:val="clear" w:color="000000" w:fill="FFFFFF"/>
            <w:noWrap/>
            <w:vAlign w:val="bottom"/>
            <w:hideMark/>
          </w:tcPr>
          <w:p w14:paraId="413FDA2B"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49A17A76"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52E3EEB6"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0D49A0E6" w14:textId="77777777" w:rsidR="00933955" w:rsidRPr="003623F9" w:rsidRDefault="00933955"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72576" behindDoc="0" locked="0" layoutInCell="1" allowOverlap="1" wp14:anchorId="783F81BD" wp14:editId="3761211A">
                      <wp:simplePos x="0" y="0"/>
                      <wp:positionH relativeFrom="column">
                        <wp:posOffset>274955</wp:posOffset>
                      </wp:positionH>
                      <wp:positionV relativeFrom="paragraph">
                        <wp:posOffset>-158115</wp:posOffset>
                      </wp:positionV>
                      <wp:extent cx="2247900" cy="390525"/>
                      <wp:effectExtent l="0" t="0" r="19050" b="15240"/>
                      <wp:wrapNone/>
                      <wp:docPr id="9" name="Zone de texte 9"/>
                      <wp:cNvGraphicFramePr/>
                      <a:graphic xmlns:a="http://schemas.openxmlformats.org/drawingml/2006/main">
                        <a:graphicData uri="http://schemas.microsoft.com/office/word/2010/wordprocessingShape">
                          <wps:wsp>
                            <wps:cNvSpPr txBox="1"/>
                            <wps:spPr>
                              <a:xfrm>
                                <a:off x="0" y="0"/>
                                <a:ext cx="2220565" cy="311496"/>
                              </a:xfrm>
                              <a:prstGeom prst="rect">
                                <a:avLst/>
                              </a:prstGeom>
                              <a:noFill/>
                              <a:ln>
                                <a:solidFill>
                                  <a:schemeClr val="tx1"/>
                                </a:solidFill>
                                <a:prstDash val="sysDash"/>
                              </a:ln>
                            </wps:spPr>
                            <wps:txbx>
                              <w:txbxContent>
                                <w:p w14:paraId="3643F8DD" w14:textId="77777777" w:rsidR="00933955" w:rsidRDefault="00D51697" w:rsidP="00933955">
                                  <w:pPr>
                                    <w:pStyle w:val="NormalWeb"/>
                                    <w:spacing w:before="0" w:beforeAutospacing="0" w:after="0" w:afterAutospacing="0"/>
                                    <w:jc w:val="center"/>
                                  </w:pPr>
                                  <w:r>
                                    <w:rPr>
                                      <w:rFonts w:asciiTheme="minorHAnsi" w:hAnsi="Calibri" w:cstheme="minorBidi"/>
                                      <w:b/>
                                      <w:bCs/>
                                      <w:color w:val="7F7F7F"/>
                                      <w:sz w:val="28"/>
                                      <w:szCs w:val="28"/>
                                      <w14:textFill>
                                        <w14:solidFill>
                                          <w14:srgbClr w14:val="7F7F7F">
                                            <w14:lumMod w14:val="50000"/>
                                            <w14:lumOff w14:val="50000"/>
                                          </w14:srgbClr>
                                        </w14:solidFill>
                                      </w14:textFill>
                                    </w:rPr>
                                    <w:t>Autres partenaires du contrat de ville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3F81BD" id="Zone de texte 9" o:spid="_x0000_s1027" type="#_x0000_t202" style="position:absolute;margin-left:21.65pt;margin-top:-12.45pt;width:177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" filled="f" strokecolor="black [3213]">
                      <v:stroke dashstyle="3 1"/>
                      <v:textbox style="mso-fit-shape-to-text:t">
                        <w:txbxContent>
                          <w:p w14:paraId="3643F8DD" w14:textId="77777777" w:rsidR="00933955" w:rsidRDefault="00D51697" w:rsidP="00933955">
                            <w:pPr>
                              <w:pStyle w:val="NormalWeb"/>
                              <w:spacing w:before="0" w:beforeAutospacing="0" w:after="0" w:afterAutospacing="0"/>
                              <w:jc w:val="center"/>
                            </w:pPr>
                            <w:r>
                              <w:rPr>
                                <w:rFonts w:asciiTheme="minorHAnsi" w:hAnsi="Calibri" w:cstheme="minorBidi"/>
                                <w:b/>
                                <w:bCs/>
                                <w:color w:val="7F7F7F"/>
                                <w:sz w:val="28"/>
                                <w:szCs w:val="28"/>
                                <w14:textFill>
                                  <w14:solidFill>
                                    <w14:srgbClr w14:val="7F7F7F">
                                      <w14:lumMod w14:val="50000"/>
                                      <w14:lumOff w14:val="50000"/>
                                    </w14:srgbClr>
                                  </w14:solidFill>
                                </w14:textFill>
                              </w:rPr>
                              <w:t>Autres partenaires du contrat de ville</w:t>
                            </w:r>
                          </w:p>
                        </w:txbxContent>
                      </v:textbox>
                    </v:shape>
                  </w:pict>
                </mc:Fallback>
              </mc:AlternateContent>
            </w: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5CAE56CB"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7448F47"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0C394EFE"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r w:rsidR="00933955" w:rsidRPr="003623F9" w14:paraId="533D2786" w14:textId="77777777" w:rsidTr="00670B87">
        <w:trPr>
          <w:trHeight w:val="300"/>
        </w:trPr>
        <w:tc>
          <w:tcPr>
            <w:tcW w:w="1340" w:type="dxa"/>
            <w:tcBorders>
              <w:top w:val="nil"/>
              <w:left w:val="nil"/>
              <w:bottom w:val="nil"/>
              <w:right w:val="nil"/>
            </w:tcBorders>
            <w:shd w:val="clear" w:color="000000" w:fill="FFFFFF"/>
            <w:noWrap/>
            <w:vAlign w:val="bottom"/>
            <w:hideMark/>
          </w:tcPr>
          <w:p w14:paraId="2073DD2A"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17F853BA"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CB0B447" w14:textId="77777777" w:rsidR="00933955" w:rsidRPr="003623F9" w:rsidRDefault="00933955"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78720" behindDoc="0" locked="0" layoutInCell="1" allowOverlap="1" wp14:anchorId="243FBC96" wp14:editId="3C328DAD">
                      <wp:simplePos x="0" y="0"/>
                      <wp:positionH relativeFrom="column">
                        <wp:posOffset>359410</wp:posOffset>
                      </wp:positionH>
                      <wp:positionV relativeFrom="paragraph">
                        <wp:posOffset>-3810</wp:posOffset>
                      </wp:positionV>
                      <wp:extent cx="276225" cy="931545"/>
                      <wp:effectExtent l="0" t="0" r="85725" b="59055"/>
                      <wp:wrapNone/>
                      <wp:docPr id="10" name="Connecteur droit avec flèche 10"/>
                      <wp:cNvGraphicFramePr/>
                      <a:graphic xmlns:a="http://schemas.openxmlformats.org/drawingml/2006/main">
                        <a:graphicData uri="http://schemas.microsoft.com/office/word/2010/wordprocessingShape">
                          <wps:wsp>
                            <wps:cNvCnPr/>
                            <wps:spPr>
                              <a:xfrm>
                                <a:off x="0" y="0"/>
                                <a:ext cx="276225" cy="931545"/>
                              </a:xfrm>
                              <a:prstGeom prst="straightConnector1">
                                <a:avLst/>
                              </a:prstGeom>
                              <a:noFill/>
                              <a:ln w="12700"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3E4DD85" id="_x0000_t32" coordsize="21600,21600" o:spt="32" o:oned="t" path="m,l21600,21600e" filled="f">
                      <v:path arrowok="t" fillok="f" o:connecttype="none"/>
                      <o:lock v:ext="edit" shapetype="t"/>
                    </v:shapetype>
                    <v:shape id="Connecteur droit avec flèche 10" o:spid="_x0000_s1026" type="#_x0000_t32" style="position:absolute;margin-left:28.3pt;margin-top:-.3pt;width:21.75pt;height:7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" strokecolor="windowText" strokeweight="1pt">
                      <v:stroke endarrow="open"/>
                    </v:shape>
                  </w:pict>
                </mc:Fallback>
              </mc:AlternateContent>
            </w: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1200D9FE" w14:textId="77777777" w:rsidR="00933955" w:rsidRPr="003623F9" w:rsidRDefault="00D51697"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79744" behindDoc="0" locked="0" layoutInCell="1" allowOverlap="1" wp14:anchorId="7A71EEC0" wp14:editId="78173BAB">
                      <wp:simplePos x="0" y="0"/>
                      <wp:positionH relativeFrom="column">
                        <wp:posOffset>69850</wp:posOffset>
                      </wp:positionH>
                      <wp:positionV relativeFrom="paragraph">
                        <wp:posOffset>88900</wp:posOffset>
                      </wp:positionV>
                      <wp:extent cx="1600200" cy="307340"/>
                      <wp:effectExtent l="0" t="0" r="19050" b="16510"/>
                      <wp:wrapNone/>
                      <wp:docPr id="13" name="Zone de texte 13"/>
                      <wp:cNvGraphicFramePr/>
                      <a:graphic xmlns:a="http://schemas.openxmlformats.org/drawingml/2006/main">
                        <a:graphicData uri="http://schemas.microsoft.com/office/word/2010/wordprocessingShape">
                          <wps:wsp>
                            <wps:cNvSpPr txBox="1"/>
                            <wps:spPr>
                              <a:xfrm>
                                <a:off x="0" y="0"/>
                                <a:ext cx="1600200" cy="307340"/>
                              </a:xfrm>
                              <a:prstGeom prst="rect">
                                <a:avLst/>
                              </a:prstGeom>
                              <a:noFill/>
                              <a:ln>
                                <a:solidFill>
                                  <a:schemeClr val="tx1"/>
                                </a:solidFill>
                                <a:prstDash val="sysDash"/>
                              </a:ln>
                            </wps:spPr>
                            <wps:txbx>
                              <w:txbxContent>
                                <w:p w14:paraId="1E2A3763" w14:textId="77777777" w:rsidR="00933955" w:rsidRDefault="00933955" w:rsidP="00933955">
                                  <w:pPr>
                                    <w:pStyle w:val="NormalWeb"/>
                                    <w:spacing w:before="0" w:beforeAutospacing="0" w:after="0" w:afterAutospacing="0"/>
                                    <w:jc w:val="center"/>
                                  </w:pPr>
                                  <w:r>
                                    <w:rPr>
                                      <w:rFonts w:asciiTheme="minorHAnsi" w:hAnsi="Calibri" w:cstheme="minorBidi"/>
                                      <w:b/>
                                      <w:bCs/>
                                      <w:color w:val="7F7F7F"/>
                                      <w:sz w:val="28"/>
                                      <w:szCs w:val="28"/>
                                      <w14:textFill>
                                        <w14:solidFill>
                                          <w14:srgbClr w14:val="7F7F7F">
                                            <w14:lumMod w14:val="50000"/>
                                            <w14:lumOff w14:val="50000"/>
                                          </w14:srgbClr>
                                        </w14:solidFill>
                                      </w14:textFill>
                                    </w:rPr>
                                    <w:t>Interco</w:t>
                                  </w:r>
                                  <w:r w:rsidR="00D51697">
                                    <w:rPr>
                                      <w:rFonts w:asciiTheme="minorHAnsi" w:hAnsi="Calibri" w:cstheme="minorBidi"/>
                                      <w:b/>
                                      <w:bCs/>
                                      <w:color w:val="7F7F7F"/>
                                      <w:sz w:val="28"/>
                                      <w:szCs w:val="28"/>
                                      <w14:textFill>
                                        <w14:solidFill>
                                          <w14:srgbClr w14:val="7F7F7F">
                                            <w14:lumMod w14:val="50000"/>
                                            <w14:lumOff w14:val="50000"/>
                                          </w14:srgbClr>
                                        </w14:solidFill>
                                      </w14:textFill>
                                    </w:rPr>
                                    <w:t>mmunalité</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w14:anchorId="7A71EEC0" id="_x0000_t202" coordsize="21600,21600" o:spt="202" path="m,l,21600r21600,l21600,xe">
                      <v:stroke joinstyle="miter"/>
                      <v:path gradientshapeok="t" o:connecttype="rect"/>
                    </v:shapetype>
                    <v:shape id="Zone de texte 13" o:spid="_x0000_s1028" type="#_x0000_t202" style="position:absolute;margin-left:5.5pt;margin-top:7pt;width:126pt;height:2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" filled="f" strokecolor="black [3213]">
                      <v:stroke dashstyle="3 1"/>
                      <v:textbox>
                        <w:txbxContent>
                          <w:p w14:paraId="1E2A3763" w14:textId="77777777" w:rsidR="00933955" w:rsidRDefault="00933955" w:rsidP="00933955">
                            <w:pPr>
                              <w:pStyle w:val="NormalWeb"/>
                              <w:spacing w:before="0" w:beforeAutospacing="0" w:after="0" w:afterAutospacing="0"/>
                              <w:jc w:val="center"/>
                            </w:pPr>
                            <w:r>
                              <w:rPr>
                                <w:rFonts w:asciiTheme="minorHAnsi" w:hAnsi="Calibri" w:cstheme="minorBidi"/>
                                <w:b/>
                                <w:bCs/>
                                <w:color w:val="7F7F7F"/>
                                <w:sz w:val="28"/>
                                <w:szCs w:val="28"/>
                                <w14:textFill>
                                  <w14:solidFill>
                                    <w14:srgbClr w14:val="7F7F7F">
                                      <w14:lumMod w14:val="50000"/>
                                      <w14:lumOff w14:val="50000"/>
                                    </w14:srgbClr>
                                  </w14:solidFill>
                                </w14:textFill>
                              </w:rPr>
                              <w:t>Interco</w:t>
                            </w:r>
                            <w:r w:rsidR="00D51697">
                              <w:rPr>
                                <w:rFonts w:asciiTheme="minorHAnsi" w:hAnsi="Calibri" w:cstheme="minorBidi"/>
                                <w:b/>
                                <w:bCs/>
                                <w:color w:val="7F7F7F"/>
                                <w:sz w:val="28"/>
                                <w:szCs w:val="28"/>
                                <w14:textFill>
                                  <w14:solidFill>
                                    <w14:srgbClr w14:val="7F7F7F">
                                      <w14:lumMod w14:val="50000"/>
                                      <w14:lumOff w14:val="50000"/>
                                    </w14:srgbClr>
                                  </w14:solidFill>
                                </w14:textFill>
                              </w:rPr>
                              <w:t>mmunalité</w:t>
                            </w:r>
                          </w:p>
                        </w:txbxContent>
                      </v:textbox>
                    </v:shape>
                  </w:pict>
                </mc:Fallback>
              </mc:AlternateContent>
            </w:r>
            <w:r w:rsidR="00933955"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45B7A2B7" w14:textId="77777777" w:rsidR="00933955" w:rsidRPr="003623F9" w:rsidRDefault="00933955"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80768" behindDoc="0" locked="0" layoutInCell="1" allowOverlap="1" wp14:anchorId="7D41C2C5" wp14:editId="5ED9EC49">
                      <wp:simplePos x="0" y="0"/>
                      <wp:positionH relativeFrom="column">
                        <wp:posOffset>550545</wp:posOffset>
                      </wp:positionH>
                      <wp:positionV relativeFrom="paragraph">
                        <wp:posOffset>8255</wp:posOffset>
                      </wp:positionV>
                      <wp:extent cx="541655" cy="909955"/>
                      <wp:effectExtent l="38100" t="0" r="29845" b="61595"/>
                      <wp:wrapNone/>
                      <wp:docPr id="11" name="Connecteur droit avec flèche 11"/>
                      <wp:cNvGraphicFramePr/>
                      <a:graphic xmlns:a="http://schemas.openxmlformats.org/drawingml/2006/main">
                        <a:graphicData uri="http://schemas.microsoft.com/office/word/2010/wordprocessingShape">
                          <wps:wsp>
                            <wps:cNvCnPr/>
                            <wps:spPr>
                              <a:xfrm flipH="1">
                                <a:off x="0" y="0"/>
                                <a:ext cx="541655" cy="909955"/>
                              </a:xfrm>
                              <a:prstGeom prst="straightConnector1">
                                <a:avLst/>
                              </a:prstGeom>
                              <a:noFill/>
                              <a:ln w="12700"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99E39B" id="Connecteur droit avec flèche 11" o:spid="_x0000_s1026" type="#_x0000_t32" style="position:absolute;margin-left:43.35pt;margin-top:.65pt;width:42.65pt;height:71.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" strokecolor="windowText" strokeweight="1pt">
                      <v:stroke endarrow="open"/>
                    </v:shape>
                  </w:pict>
                </mc:Fallback>
              </mc:AlternateContent>
            </w: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0EA1E39"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0963F16"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EFEE252"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r w:rsidR="00933955" w:rsidRPr="003623F9" w14:paraId="538F2742" w14:textId="77777777" w:rsidTr="00670B87">
        <w:trPr>
          <w:trHeight w:val="300"/>
        </w:trPr>
        <w:tc>
          <w:tcPr>
            <w:tcW w:w="1340" w:type="dxa"/>
            <w:tcBorders>
              <w:top w:val="nil"/>
              <w:left w:val="nil"/>
              <w:bottom w:val="nil"/>
              <w:right w:val="nil"/>
            </w:tcBorders>
            <w:shd w:val="clear" w:color="000000" w:fill="FFFFFF"/>
            <w:noWrap/>
            <w:vAlign w:val="bottom"/>
            <w:hideMark/>
          </w:tcPr>
          <w:p w14:paraId="6C22214F" w14:textId="77777777" w:rsidR="00933955" w:rsidRPr="003623F9" w:rsidRDefault="00933955"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77696" behindDoc="0" locked="0" layoutInCell="1" allowOverlap="1" wp14:anchorId="694A9BF0" wp14:editId="6E4D23D8">
                      <wp:simplePos x="0" y="0"/>
                      <wp:positionH relativeFrom="column">
                        <wp:posOffset>280670</wp:posOffset>
                      </wp:positionH>
                      <wp:positionV relativeFrom="paragraph">
                        <wp:posOffset>6350</wp:posOffset>
                      </wp:positionV>
                      <wp:extent cx="1133475" cy="381000"/>
                      <wp:effectExtent l="0" t="0" r="28575" b="15240"/>
                      <wp:wrapNone/>
                      <wp:docPr id="12" name="Zone de texte 12"/>
                      <wp:cNvGraphicFramePr/>
                      <a:graphic xmlns:a="http://schemas.openxmlformats.org/drawingml/2006/main">
                        <a:graphicData uri="http://schemas.microsoft.com/office/word/2010/wordprocessingShape">
                          <wps:wsp>
                            <wps:cNvSpPr txBox="1"/>
                            <wps:spPr>
                              <a:xfrm>
                                <a:off x="0" y="0"/>
                                <a:ext cx="1116124" cy="307777"/>
                              </a:xfrm>
                              <a:prstGeom prst="rect">
                                <a:avLst/>
                              </a:prstGeom>
                              <a:noFill/>
                              <a:ln>
                                <a:solidFill>
                                  <a:schemeClr val="tx1"/>
                                </a:solidFill>
                                <a:prstDash val="sysDash"/>
                              </a:ln>
                            </wps:spPr>
                            <wps:txbx>
                              <w:txbxContent>
                                <w:p w14:paraId="6F511C68" w14:textId="77777777" w:rsidR="00933955" w:rsidRDefault="00933955" w:rsidP="00933955">
                                  <w:pPr>
                                    <w:pStyle w:val="NormalWeb"/>
                                    <w:spacing w:before="0" w:beforeAutospacing="0" w:after="0" w:afterAutospacing="0"/>
                                    <w:jc w:val="center"/>
                                  </w:pPr>
                                  <w:r>
                                    <w:rPr>
                                      <w:rFonts w:asciiTheme="minorHAnsi" w:hAnsi="Calibri" w:cstheme="minorBidi"/>
                                      <w:b/>
                                      <w:bCs/>
                                      <w:color w:val="7F7F7F"/>
                                      <w:sz w:val="28"/>
                                      <w:szCs w:val="28"/>
                                      <w14:textFill>
                                        <w14:solidFill>
                                          <w14:srgbClr w14:val="7F7F7F">
                                            <w14:lumMod w14:val="50000"/>
                                            <w14:lumOff w14:val="50000"/>
                                          </w14:srgbClr>
                                        </w14:solidFill>
                                      </w14:textFill>
                                    </w:rPr>
                                    <w:t>Commune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4A9BF0" id="Zone de texte 12" o:spid="_x0000_s1029" type="#_x0000_t202" style="position:absolute;margin-left:22.1pt;margin-top:.5pt;width:89.2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" filled="f" strokecolor="black [3213]">
                      <v:stroke dashstyle="3 1"/>
                      <v:textbox style="mso-fit-shape-to-text:t">
                        <w:txbxContent>
                          <w:p w14:paraId="6F511C68" w14:textId="77777777" w:rsidR="00933955" w:rsidRDefault="00933955" w:rsidP="00933955">
                            <w:pPr>
                              <w:pStyle w:val="NormalWeb"/>
                              <w:spacing w:before="0" w:beforeAutospacing="0" w:after="0" w:afterAutospacing="0"/>
                              <w:jc w:val="center"/>
                            </w:pPr>
                            <w:r>
                              <w:rPr>
                                <w:rFonts w:asciiTheme="minorHAnsi" w:hAnsi="Calibri" w:cstheme="minorBidi"/>
                                <w:b/>
                                <w:bCs/>
                                <w:color w:val="7F7F7F"/>
                                <w:sz w:val="28"/>
                                <w:szCs w:val="28"/>
                                <w14:textFill>
                                  <w14:solidFill>
                                    <w14:srgbClr w14:val="7F7F7F">
                                      <w14:lumMod w14:val="50000"/>
                                      <w14:lumOff w14:val="50000"/>
                                    </w14:srgbClr>
                                  </w14:solidFill>
                                </w14:textFill>
                              </w:rPr>
                              <w:t>Commune</w:t>
                            </w:r>
                          </w:p>
                        </w:txbxContent>
                      </v:textbox>
                    </v:shape>
                  </w:pict>
                </mc:Fallback>
              </mc:AlternateContent>
            </w: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7464C789"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5947CC14"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26CF81A"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1976D94F"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7F7B79B2" w14:textId="77777777" w:rsidR="00933955" w:rsidRPr="003623F9" w:rsidRDefault="00933955"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81792" behindDoc="0" locked="0" layoutInCell="1" allowOverlap="1" wp14:anchorId="2065179F" wp14:editId="6147F5DE">
                      <wp:simplePos x="0" y="0"/>
                      <wp:positionH relativeFrom="column">
                        <wp:posOffset>636270</wp:posOffset>
                      </wp:positionH>
                      <wp:positionV relativeFrom="paragraph">
                        <wp:posOffset>-5715</wp:posOffset>
                      </wp:positionV>
                      <wp:extent cx="752475" cy="390525"/>
                      <wp:effectExtent l="0" t="0" r="28575" b="15240"/>
                      <wp:wrapNone/>
                      <wp:docPr id="15" name="Zone de texte 15"/>
                      <wp:cNvGraphicFramePr/>
                      <a:graphic xmlns:a="http://schemas.openxmlformats.org/drawingml/2006/main">
                        <a:graphicData uri="http://schemas.microsoft.com/office/word/2010/wordprocessingShape">
                          <wps:wsp>
                            <wps:cNvSpPr txBox="1"/>
                            <wps:spPr>
                              <a:xfrm>
                                <a:off x="0" y="0"/>
                                <a:ext cx="729357" cy="311496"/>
                              </a:xfrm>
                              <a:prstGeom prst="rect">
                                <a:avLst/>
                              </a:prstGeom>
                              <a:noFill/>
                              <a:ln>
                                <a:solidFill>
                                  <a:schemeClr val="tx1"/>
                                </a:solidFill>
                                <a:prstDash val="sysDash"/>
                              </a:ln>
                            </wps:spPr>
                            <wps:txbx>
                              <w:txbxContent>
                                <w:p w14:paraId="5DDD0000" w14:textId="77777777" w:rsidR="00933955" w:rsidRDefault="00933955" w:rsidP="00933955">
                                  <w:pPr>
                                    <w:pStyle w:val="NormalWeb"/>
                                    <w:spacing w:before="0" w:beforeAutospacing="0" w:after="0" w:afterAutospacing="0"/>
                                    <w:jc w:val="center"/>
                                  </w:pPr>
                                  <w:r>
                                    <w:rPr>
                                      <w:rFonts w:asciiTheme="minorHAnsi" w:hAnsi="Calibri" w:cstheme="minorBidi"/>
                                      <w:b/>
                                      <w:bCs/>
                                      <w:color w:val="7F7F7F"/>
                                      <w:sz w:val="28"/>
                                      <w:szCs w:val="28"/>
                                      <w14:textFill>
                                        <w14:solidFill>
                                          <w14:srgbClr w14:val="7F7F7F">
                                            <w14:lumMod w14:val="50000"/>
                                            <w14:lumOff w14:val="50000"/>
                                          </w14:srgbClr>
                                        </w14:solidFill>
                                      </w14:textFill>
                                    </w:rPr>
                                    <w:t>Etat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065179F" id="Zone de texte 15" o:spid="_x0000_s1030" type="#_x0000_t202" style="position:absolute;margin-left:50.1pt;margin-top:-.45pt;width:59.2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" filled="f" strokecolor="black [3213]">
                      <v:stroke dashstyle="3 1"/>
                      <v:textbox style="mso-fit-shape-to-text:t">
                        <w:txbxContent>
                          <w:p w14:paraId="5DDD0000" w14:textId="77777777" w:rsidR="00933955" w:rsidRDefault="00933955" w:rsidP="00933955">
                            <w:pPr>
                              <w:pStyle w:val="NormalWeb"/>
                              <w:spacing w:before="0" w:beforeAutospacing="0" w:after="0" w:afterAutospacing="0"/>
                              <w:jc w:val="center"/>
                            </w:pPr>
                            <w:r>
                              <w:rPr>
                                <w:rFonts w:asciiTheme="minorHAnsi" w:hAnsi="Calibri" w:cstheme="minorBidi"/>
                                <w:b/>
                                <w:bCs/>
                                <w:color w:val="7F7F7F"/>
                                <w:sz w:val="28"/>
                                <w:szCs w:val="28"/>
                                <w14:textFill>
                                  <w14:solidFill>
                                    <w14:srgbClr w14:val="7F7F7F">
                                      <w14:lumMod w14:val="50000"/>
                                      <w14:lumOff w14:val="50000"/>
                                    </w14:srgbClr>
                                  </w14:solidFill>
                                </w14:textFill>
                              </w:rPr>
                              <w:t>Etat</w:t>
                            </w:r>
                          </w:p>
                        </w:txbxContent>
                      </v:textbox>
                    </v:shape>
                  </w:pict>
                </mc:Fallback>
              </mc:AlternateContent>
            </w: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EF8A53D"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3E7ED80"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r w:rsidR="00933955" w:rsidRPr="003623F9" w14:paraId="483117CF" w14:textId="77777777" w:rsidTr="00670B87">
        <w:trPr>
          <w:trHeight w:val="300"/>
        </w:trPr>
        <w:tc>
          <w:tcPr>
            <w:tcW w:w="1340" w:type="dxa"/>
            <w:tcBorders>
              <w:top w:val="nil"/>
              <w:left w:val="nil"/>
              <w:bottom w:val="nil"/>
              <w:right w:val="nil"/>
            </w:tcBorders>
            <w:shd w:val="clear" w:color="000000" w:fill="FFFFFF"/>
            <w:noWrap/>
            <w:vAlign w:val="bottom"/>
            <w:hideMark/>
          </w:tcPr>
          <w:p w14:paraId="35E1EE10"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776A28C" w14:textId="77777777" w:rsidR="00933955" w:rsidRPr="003623F9" w:rsidRDefault="00933955"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82816" behindDoc="0" locked="0" layoutInCell="1" allowOverlap="1" wp14:anchorId="20B02DF3" wp14:editId="21DF9720">
                      <wp:simplePos x="0" y="0"/>
                      <wp:positionH relativeFrom="column">
                        <wp:posOffset>260350</wp:posOffset>
                      </wp:positionH>
                      <wp:positionV relativeFrom="paragraph">
                        <wp:posOffset>113030</wp:posOffset>
                      </wp:positionV>
                      <wp:extent cx="304800" cy="409575"/>
                      <wp:effectExtent l="0" t="0" r="57150" b="47625"/>
                      <wp:wrapNone/>
                      <wp:docPr id="16" name="Connecteur droit avec flèche 16"/>
                      <wp:cNvGraphicFramePr/>
                      <a:graphic xmlns:a="http://schemas.openxmlformats.org/drawingml/2006/main">
                        <a:graphicData uri="http://schemas.microsoft.com/office/word/2010/wordprocessingShape">
                          <wps:wsp>
                            <wps:cNvCnPr/>
                            <wps:spPr>
                              <a:xfrm>
                                <a:off x="0" y="0"/>
                                <a:ext cx="304800" cy="409575"/>
                              </a:xfrm>
                              <a:prstGeom prst="straightConnector1">
                                <a:avLst/>
                              </a:prstGeom>
                              <a:noFill/>
                              <a:ln w="12700"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95222AB" id="Connecteur droit avec flèche 16" o:spid="_x0000_s1026" type="#_x0000_t32" style="position:absolute;margin-left:20.5pt;margin-top:8.9pt;width:24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" strokecolor="windowText" strokeweight="1pt">
                      <v:stroke endarrow="open"/>
                    </v:shape>
                  </w:pict>
                </mc:Fallback>
              </mc:AlternateContent>
            </w: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5D469A51" w14:textId="42548965"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789AFDDF"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D0A5C27"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417E4605" w14:textId="77777777" w:rsidR="00933955" w:rsidRPr="003623F9" w:rsidRDefault="00933955"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85888" behindDoc="0" locked="0" layoutInCell="1" allowOverlap="1" wp14:anchorId="122BACF8" wp14:editId="309758AC">
                      <wp:simplePos x="0" y="0"/>
                      <wp:positionH relativeFrom="column">
                        <wp:posOffset>635635</wp:posOffset>
                      </wp:positionH>
                      <wp:positionV relativeFrom="paragraph">
                        <wp:posOffset>102235</wp:posOffset>
                      </wp:positionV>
                      <wp:extent cx="349885" cy="453390"/>
                      <wp:effectExtent l="38100" t="0" r="31115" b="60960"/>
                      <wp:wrapNone/>
                      <wp:docPr id="19" name="Connecteur droit avec flèche 19"/>
                      <wp:cNvGraphicFramePr/>
                      <a:graphic xmlns:a="http://schemas.openxmlformats.org/drawingml/2006/main">
                        <a:graphicData uri="http://schemas.microsoft.com/office/word/2010/wordprocessingShape">
                          <wps:wsp>
                            <wps:cNvCnPr/>
                            <wps:spPr>
                              <a:xfrm flipH="1">
                                <a:off x="0" y="0"/>
                                <a:ext cx="349885" cy="453390"/>
                              </a:xfrm>
                              <a:prstGeom prst="straightConnector1">
                                <a:avLst/>
                              </a:prstGeom>
                              <a:noFill/>
                              <a:ln w="12700"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73E535" id="Connecteur droit avec flèche 19" o:spid="_x0000_s1026" type="#_x0000_t32" style="position:absolute;margin-left:50.05pt;margin-top:8.05pt;width:27.55pt;height:35.7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" strokecolor="windowText" strokeweight="1pt">
                      <v:stroke endarrow="open"/>
                    </v:shape>
                  </w:pict>
                </mc:Fallback>
              </mc:AlternateContent>
            </w: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450FF6A"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526357EE"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r w:rsidR="00933955" w:rsidRPr="003623F9" w14:paraId="0DE375BC" w14:textId="77777777" w:rsidTr="00670B87">
        <w:trPr>
          <w:trHeight w:val="300"/>
        </w:trPr>
        <w:tc>
          <w:tcPr>
            <w:tcW w:w="1340" w:type="dxa"/>
            <w:tcBorders>
              <w:top w:val="nil"/>
              <w:left w:val="nil"/>
              <w:bottom w:val="nil"/>
              <w:right w:val="nil"/>
            </w:tcBorders>
            <w:shd w:val="clear" w:color="000000" w:fill="FFFFFF"/>
            <w:noWrap/>
            <w:vAlign w:val="bottom"/>
            <w:hideMark/>
          </w:tcPr>
          <w:p w14:paraId="1E6B2B94"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10739C45" w14:textId="77777777" w:rsidR="00933955" w:rsidRPr="003623F9" w:rsidRDefault="00933955"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74624" behindDoc="0" locked="0" layoutInCell="1" allowOverlap="1" wp14:anchorId="39318943" wp14:editId="03804700">
                      <wp:simplePos x="0" y="0"/>
                      <wp:positionH relativeFrom="column">
                        <wp:posOffset>191135</wp:posOffset>
                      </wp:positionH>
                      <wp:positionV relativeFrom="paragraph">
                        <wp:posOffset>125095</wp:posOffset>
                      </wp:positionV>
                      <wp:extent cx="628650" cy="49530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628650" cy="495300"/>
                              </a:xfrm>
                              <a:prstGeom prst="rect">
                                <a:avLst/>
                              </a:prstGeom>
                              <a:noFill/>
                            </wps:spPr>
                            <wps:txbx>
                              <w:txbxContent>
                                <w:p w14:paraId="4034D597" w14:textId="77777777" w:rsidR="00933955" w:rsidRDefault="00933955" w:rsidP="00933955">
                                  <w:pPr>
                                    <w:pStyle w:val="NormalWeb"/>
                                    <w:spacing w:before="0" w:beforeAutospacing="0" w:after="0" w:afterAutospacing="0"/>
                                  </w:pPr>
                                  <w:r>
                                    <w:rPr>
                                      <w:rFonts w:asciiTheme="minorHAnsi" w:hAnsi="Calibri" w:cstheme="minorBidi"/>
                                      <w:sz w:val="22"/>
                                      <w:szCs w:val="22"/>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9318943" id="Zone de texte 20" o:spid="_x0000_s1031" type="#_x0000_t202" style="position:absolute;margin-left:15.05pt;margin-top:9.85pt;width:49.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" filled="f" stroked="f">
                      <v:textbox style="mso-fit-shape-to-text:t">
                        <w:txbxContent>
                          <w:p w14:paraId="4034D597" w14:textId="77777777" w:rsidR="00933955" w:rsidRDefault="00933955" w:rsidP="00933955">
                            <w:pPr>
                              <w:pStyle w:val="NormalWeb"/>
                              <w:spacing w:before="0" w:beforeAutospacing="0" w:after="0" w:afterAutospacing="0"/>
                            </w:pPr>
                            <w:r>
                              <w:rPr>
                                <w:rFonts w:asciiTheme="minorHAnsi" w:hAnsi="Calibri" w:cstheme="minorBidi"/>
                                <w:sz w:val="22"/>
                                <w:szCs w:val="22"/>
                              </w:rPr>
                              <w:t>€</w:t>
                            </w:r>
                          </w:p>
                        </w:txbxContent>
                      </v:textbox>
                    </v:shape>
                  </w:pict>
                </mc:Fallback>
              </mc:AlternateContent>
            </w: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E3EABD4" w14:textId="4027CE91" w:rsidR="00933955" w:rsidRPr="003623F9" w:rsidRDefault="00CF2566"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83840" behindDoc="0" locked="0" layoutInCell="1" allowOverlap="1" wp14:anchorId="19B563EB" wp14:editId="6930889F">
                      <wp:simplePos x="0" y="0"/>
                      <wp:positionH relativeFrom="column">
                        <wp:posOffset>289560</wp:posOffset>
                      </wp:positionH>
                      <wp:positionV relativeFrom="paragraph">
                        <wp:posOffset>102235</wp:posOffset>
                      </wp:positionV>
                      <wp:extent cx="342900" cy="61341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342900" cy="613410"/>
                              </a:xfrm>
                              <a:prstGeom prst="rect">
                                <a:avLst/>
                              </a:prstGeom>
                              <a:noFill/>
                            </wps:spPr>
                            <wps:txbx>
                              <w:txbxContent>
                                <w:p w14:paraId="35C619EC" w14:textId="77777777" w:rsidR="00933955" w:rsidRDefault="00933955" w:rsidP="00933955">
                                  <w:pPr>
                                    <w:pStyle w:val="NormalWeb"/>
                                    <w:spacing w:before="0" w:beforeAutospacing="0" w:after="0" w:afterAutospacing="0"/>
                                  </w:pPr>
                                  <w:r>
                                    <w:rPr>
                                      <w:rFonts w:asciiTheme="minorHAnsi" w:hAnsi="Calibri" w:cstheme="minorBidi"/>
                                      <w:sz w:val="22"/>
                                      <w:szCs w:val="22"/>
                                    </w:rPr>
                                    <w:t>€</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19B563EB" id="Zone de texte 17" o:spid="_x0000_s1032" type="#_x0000_t202" style="position:absolute;margin-left:22.8pt;margin-top:8.05pt;width:27pt;height:4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" filled="f" stroked="f">
                      <v:textbox>
                        <w:txbxContent>
                          <w:p w14:paraId="35C619EC" w14:textId="77777777" w:rsidR="00933955" w:rsidRDefault="00933955" w:rsidP="00933955">
                            <w:pPr>
                              <w:pStyle w:val="NormalWeb"/>
                              <w:spacing w:before="0" w:beforeAutospacing="0" w:after="0" w:afterAutospacing="0"/>
                            </w:pPr>
                            <w:r>
                              <w:rPr>
                                <w:rFonts w:asciiTheme="minorHAnsi" w:hAnsi="Calibri" w:cstheme="minorBidi"/>
                                <w:sz w:val="22"/>
                                <w:szCs w:val="22"/>
                              </w:rPr>
                              <w:t>€</w:t>
                            </w:r>
                          </w:p>
                        </w:txbxContent>
                      </v:textbox>
                    </v:shape>
                  </w:pict>
                </mc:Fallback>
              </mc:AlternateContent>
            </w:r>
            <w:r w:rsidR="00933955"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0552B6AA" w14:textId="003CBD5E"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513658A5" w14:textId="3539826F" w:rsidR="00933955" w:rsidRPr="003623F9" w:rsidRDefault="00CF2566"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75648" behindDoc="0" locked="0" layoutInCell="1" allowOverlap="1" wp14:anchorId="0ADE4906" wp14:editId="1F7586A9">
                      <wp:simplePos x="0" y="0"/>
                      <wp:positionH relativeFrom="column">
                        <wp:posOffset>-342900</wp:posOffset>
                      </wp:positionH>
                      <wp:positionV relativeFrom="paragraph">
                        <wp:posOffset>128270</wp:posOffset>
                      </wp:positionV>
                      <wp:extent cx="400050" cy="49530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400050" cy="495300"/>
                              </a:xfrm>
                              <a:prstGeom prst="rect">
                                <a:avLst/>
                              </a:prstGeom>
                              <a:noFill/>
                            </wps:spPr>
                            <wps:txbx>
                              <w:txbxContent>
                                <w:p w14:paraId="123BFDD2" w14:textId="77777777" w:rsidR="00933955" w:rsidRDefault="00933955" w:rsidP="00933955">
                                  <w:pPr>
                                    <w:pStyle w:val="NormalWeb"/>
                                    <w:spacing w:before="0" w:beforeAutospacing="0" w:after="0" w:afterAutospacing="0"/>
                                  </w:pPr>
                                  <w:r>
                                    <w:rPr>
                                      <w:rFonts w:asciiTheme="minorHAnsi" w:hAnsi="Calibri" w:cstheme="minorBidi"/>
                                      <w:sz w:val="22"/>
                                      <w:szCs w:val="22"/>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ADE4906" id="Zone de texte 21" o:spid="_x0000_s1033" type="#_x0000_t202" style="position:absolute;margin-left:-27pt;margin-top:10.1pt;width:31.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" filled="f" stroked="f">
                      <v:textbox style="mso-fit-shape-to-text:t">
                        <w:txbxContent>
                          <w:p w14:paraId="123BFDD2" w14:textId="77777777" w:rsidR="00933955" w:rsidRDefault="00933955" w:rsidP="00933955">
                            <w:pPr>
                              <w:pStyle w:val="NormalWeb"/>
                              <w:spacing w:before="0" w:beforeAutospacing="0" w:after="0" w:afterAutospacing="0"/>
                            </w:pPr>
                            <w:r>
                              <w:rPr>
                                <w:rFonts w:asciiTheme="minorHAnsi" w:hAnsi="Calibri" w:cstheme="minorBidi"/>
                                <w:sz w:val="22"/>
                                <w:szCs w:val="22"/>
                              </w:rPr>
                              <w:t>€</w:t>
                            </w:r>
                          </w:p>
                        </w:txbxContent>
                      </v:textbox>
                    </v:shape>
                  </w:pict>
                </mc:Fallback>
              </mc:AlternateContent>
            </w:r>
            <w:r>
              <w:rPr>
                <w:rFonts w:ascii="Calibri" w:eastAsia="Times New Roman" w:hAnsi="Calibri" w:cs="Calibri"/>
                <w:noProof/>
                <w:color w:val="000000"/>
                <w:lang w:eastAsia="fr-FR"/>
              </w:rPr>
              <mc:AlternateContent>
                <mc:Choice Requires="wps">
                  <w:drawing>
                    <wp:anchor distT="0" distB="0" distL="114300" distR="114300" simplePos="0" relativeHeight="251673600" behindDoc="0" locked="0" layoutInCell="1" allowOverlap="1" wp14:anchorId="3142794E" wp14:editId="7045FE32">
                      <wp:simplePos x="0" y="0"/>
                      <wp:positionH relativeFrom="column">
                        <wp:posOffset>281305</wp:posOffset>
                      </wp:positionH>
                      <wp:positionV relativeFrom="paragraph">
                        <wp:posOffset>132080</wp:posOffset>
                      </wp:positionV>
                      <wp:extent cx="628650" cy="48577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628650" cy="485775"/>
                              </a:xfrm>
                              <a:prstGeom prst="rect">
                                <a:avLst/>
                              </a:prstGeom>
                              <a:noFill/>
                            </wps:spPr>
                            <wps:txbx>
                              <w:txbxContent>
                                <w:p w14:paraId="670A2E68" w14:textId="77777777" w:rsidR="00933955" w:rsidRDefault="00933955" w:rsidP="00933955">
                                  <w:pPr>
                                    <w:pStyle w:val="NormalWeb"/>
                                    <w:spacing w:before="0" w:beforeAutospacing="0" w:after="0" w:afterAutospacing="0"/>
                                  </w:pPr>
                                  <w:r>
                                    <w:rPr>
                                      <w:rFonts w:asciiTheme="minorHAnsi" w:hAnsi="Calibri" w:cstheme="minorBidi"/>
                                      <w:sz w:val="22"/>
                                      <w:szCs w:val="22"/>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142794E" id="Zone de texte 22" o:spid="_x0000_s1034" type="#_x0000_t202" style="position:absolute;margin-left:22.15pt;margin-top:10.4pt;width:49.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" filled="f" stroked="f">
                      <v:textbox style="mso-fit-shape-to-text:t">
                        <w:txbxContent>
                          <w:p w14:paraId="670A2E68" w14:textId="77777777" w:rsidR="00933955" w:rsidRDefault="00933955" w:rsidP="00933955">
                            <w:pPr>
                              <w:pStyle w:val="NormalWeb"/>
                              <w:spacing w:before="0" w:beforeAutospacing="0" w:after="0" w:afterAutospacing="0"/>
                            </w:pPr>
                            <w:r>
                              <w:rPr>
                                <w:rFonts w:asciiTheme="minorHAnsi" w:hAnsi="Calibri" w:cstheme="minorBidi"/>
                                <w:sz w:val="22"/>
                                <w:szCs w:val="22"/>
                              </w:rPr>
                              <w:t>€</w:t>
                            </w:r>
                          </w:p>
                        </w:txbxContent>
                      </v:textbox>
                    </v:shape>
                  </w:pict>
                </mc:Fallback>
              </mc:AlternateContent>
            </w:r>
            <w:r w:rsidR="00D51697">
              <w:rPr>
                <w:rFonts w:ascii="Calibri" w:eastAsia="Times New Roman" w:hAnsi="Calibri" w:cs="Calibri"/>
                <w:noProof/>
                <w:color w:val="000000"/>
                <w:lang w:eastAsia="fr-FR"/>
              </w:rPr>
              <mc:AlternateContent>
                <mc:Choice Requires="wps">
                  <w:drawing>
                    <wp:anchor distT="0" distB="0" distL="114300" distR="114300" simplePos="0" relativeHeight="251684864" behindDoc="0" locked="0" layoutInCell="1" allowOverlap="1" wp14:anchorId="0DB1F64B" wp14:editId="4C940D74">
                      <wp:simplePos x="0" y="0"/>
                      <wp:positionH relativeFrom="column">
                        <wp:posOffset>13335</wp:posOffset>
                      </wp:positionH>
                      <wp:positionV relativeFrom="paragraph">
                        <wp:posOffset>49530</wp:posOffset>
                      </wp:positionV>
                      <wp:extent cx="0" cy="255270"/>
                      <wp:effectExtent l="95250" t="0" r="76200" b="49530"/>
                      <wp:wrapNone/>
                      <wp:docPr id="18" name="Connecteur droit avec flèche 18"/>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12700"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41EA686" id="_x0000_t32" coordsize="21600,21600" o:spt="32" o:oned="t" path="m,l21600,21600e" filled="f">
                      <v:path arrowok="t" fillok="f" o:connecttype="none"/>
                      <o:lock v:ext="edit" shapetype="t"/>
                    </v:shapetype>
                    <v:shape id="Connecteur droit avec flèche 18" o:spid="_x0000_s1026" type="#_x0000_t32" style="position:absolute;margin-left:1.05pt;margin-top:3.9pt;width:0;height:2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" strokecolor="windowText" strokeweight="1pt">
                      <v:stroke endarrow="open"/>
                    </v:shape>
                  </w:pict>
                </mc:Fallback>
              </mc:AlternateContent>
            </w:r>
            <w:r w:rsidR="00933955"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CF39752" w14:textId="77777777" w:rsidR="00933955" w:rsidRPr="003623F9" w:rsidRDefault="00933955"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76672" behindDoc="0" locked="0" layoutInCell="1" allowOverlap="1" wp14:anchorId="1FAC2B43" wp14:editId="2B0471A6">
                      <wp:simplePos x="0" y="0"/>
                      <wp:positionH relativeFrom="column">
                        <wp:posOffset>484505</wp:posOffset>
                      </wp:positionH>
                      <wp:positionV relativeFrom="paragraph">
                        <wp:posOffset>128905</wp:posOffset>
                      </wp:positionV>
                      <wp:extent cx="628650" cy="48577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576064" cy="369332"/>
                              </a:xfrm>
                              <a:prstGeom prst="rect">
                                <a:avLst/>
                              </a:prstGeom>
                              <a:noFill/>
                            </wps:spPr>
                            <wps:txbx>
                              <w:txbxContent>
                                <w:p w14:paraId="6D736D90" w14:textId="77777777" w:rsidR="00933955" w:rsidRDefault="00933955" w:rsidP="00933955">
                                  <w:pPr>
                                    <w:pStyle w:val="NormalWeb"/>
                                    <w:spacing w:before="0" w:beforeAutospacing="0" w:after="0" w:afterAutospacing="0"/>
                                  </w:pPr>
                                  <w:r>
                                    <w:rPr>
                                      <w:rFonts w:asciiTheme="minorHAnsi" w:hAnsi="Calibri" w:cstheme="minorBidi"/>
                                      <w:sz w:val="22"/>
                                      <w:szCs w:val="22"/>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AC2B43" id="Zone de texte 23" o:spid="_x0000_s1035" type="#_x0000_t202" style="position:absolute;margin-left:38.15pt;margin-top:10.15pt;width:49.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" filled="f" stroked="f">
                      <v:textbox style="mso-fit-shape-to-text:t">
                        <w:txbxContent>
                          <w:p w14:paraId="6D736D90" w14:textId="77777777" w:rsidR="00933955" w:rsidRDefault="00933955" w:rsidP="00933955">
                            <w:pPr>
                              <w:pStyle w:val="NormalWeb"/>
                              <w:spacing w:before="0" w:beforeAutospacing="0" w:after="0" w:afterAutospacing="0"/>
                            </w:pPr>
                            <w:r>
                              <w:rPr>
                                <w:rFonts w:asciiTheme="minorHAnsi" w:hAnsi="Calibri" w:cstheme="minorBidi"/>
                                <w:sz w:val="22"/>
                                <w:szCs w:val="22"/>
                              </w:rPr>
                              <w:t>€</w:t>
                            </w:r>
                          </w:p>
                        </w:txbxContent>
                      </v:textbox>
                    </v:shape>
                  </w:pict>
                </mc:Fallback>
              </mc:AlternateContent>
            </w: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1800F56A"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77D3A810"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r w:rsidR="00933955" w:rsidRPr="003623F9" w14:paraId="3ED27D31" w14:textId="77777777" w:rsidTr="00670B87">
        <w:trPr>
          <w:trHeight w:val="300"/>
        </w:trPr>
        <w:tc>
          <w:tcPr>
            <w:tcW w:w="1340" w:type="dxa"/>
            <w:tcBorders>
              <w:top w:val="nil"/>
              <w:left w:val="nil"/>
              <w:bottom w:val="nil"/>
              <w:right w:val="nil"/>
            </w:tcBorders>
            <w:shd w:val="clear" w:color="000000" w:fill="FFFFFF"/>
            <w:noWrap/>
            <w:vAlign w:val="bottom"/>
            <w:hideMark/>
          </w:tcPr>
          <w:p w14:paraId="6A2873F4"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CF53C7F"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571E9A58"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4C140360"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6D258CF"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EA5DC5C"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7C03831F"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DCA23F7" w14:textId="77777777" w:rsidR="00933955" w:rsidRPr="003623F9" w:rsidRDefault="00933955" w:rsidP="00670B87">
            <w:pPr>
              <w:spacing w:after="0" w:line="240" w:lineRule="auto"/>
              <w:rPr>
                <w:rFonts w:ascii="Calibri" w:eastAsia="Times New Roman" w:hAnsi="Calibri" w:cs="Calibri"/>
                <w:color w:val="000000"/>
                <w:lang w:eastAsia="fr-FR"/>
              </w:rPr>
            </w:pPr>
          </w:p>
        </w:tc>
      </w:tr>
      <w:tr w:rsidR="00933955" w:rsidRPr="003623F9" w14:paraId="6F55A565" w14:textId="77777777" w:rsidTr="00670B87">
        <w:trPr>
          <w:trHeight w:val="300"/>
        </w:trPr>
        <w:tc>
          <w:tcPr>
            <w:tcW w:w="1340" w:type="dxa"/>
            <w:tcBorders>
              <w:top w:val="nil"/>
              <w:left w:val="nil"/>
              <w:bottom w:val="nil"/>
              <w:right w:val="nil"/>
            </w:tcBorders>
            <w:shd w:val="clear" w:color="000000" w:fill="FFFFFF"/>
            <w:noWrap/>
            <w:vAlign w:val="bottom"/>
            <w:hideMark/>
          </w:tcPr>
          <w:p w14:paraId="2C199F10"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DF7EF9E" w14:textId="77777777" w:rsidR="00933955" w:rsidRPr="003623F9" w:rsidRDefault="00933955"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86912" behindDoc="0" locked="0" layoutInCell="1" allowOverlap="1" wp14:anchorId="6488ABA5" wp14:editId="6A2DB793">
                      <wp:simplePos x="0" y="0"/>
                      <wp:positionH relativeFrom="column">
                        <wp:posOffset>408305</wp:posOffset>
                      </wp:positionH>
                      <wp:positionV relativeFrom="paragraph">
                        <wp:posOffset>-11430</wp:posOffset>
                      </wp:positionV>
                      <wp:extent cx="3638550" cy="476250"/>
                      <wp:effectExtent l="0" t="0" r="19050" b="19050"/>
                      <wp:wrapNone/>
                      <wp:docPr id="24" name="Zone de texte 24"/>
                      <wp:cNvGraphicFramePr/>
                      <a:graphic xmlns:a="http://schemas.openxmlformats.org/drawingml/2006/main">
                        <a:graphicData uri="http://schemas.microsoft.com/office/word/2010/wordprocessingShape">
                          <wps:wsp>
                            <wps:cNvSpPr txBox="1"/>
                            <wps:spPr>
                              <a:xfrm>
                                <a:off x="0" y="0"/>
                                <a:ext cx="3629025" cy="457201"/>
                              </a:xfrm>
                              <a:prstGeom prst="rect">
                                <a:avLst/>
                              </a:prstGeom>
                              <a:noFill/>
                              <a:ln w="19050">
                                <a:solidFill>
                                  <a:sysClr val="windowText" lastClr="000000"/>
                                </a:solidFill>
                              </a:ln>
                            </wps:spPr>
                            <wps:txbx>
                              <w:txbxContent>
                                <w:p w14:paraId="13012FDC" w14:textId="77777777" w:rsidR="00933955" w:rsidRDefault="00933955" w:rsidP="00933955">
                                  <w:pPr>
                                    <w:pStyle w:val="NormalWeb"/>
                                    <w:spacing w:before="0" w:beforeAutospacing="0" w:after="0" w:afterAutospacing="0"/>
                                    <w:jc w:val="center"/>
                                  </w:pPr>
                                  <w:r>
                                    <w:rPr>
                                      <w:rFonts w:asciiTheme="minorHAnsi" w:hAnsi="Calibri" w:cstheme="minorBidi"/>
                                      <w:b/>
                                      <w:bCs/>
                                      <w:sz w:val="21"/>
                                      <w:szCs w:val="21"/>
                                    </w:rPr>
                                    <w:t>Association</w:t>
                                  </w:r>
                                </w:p>
                                <w:p w14:paraId="2F95B6FC" w14:textId="77777777" w:rsidR="00933955" w:rsidRDefault="00933955" w:rsidP="00933955">
                                  <w:pPr>
                                    <w:pStyle w:val="NormalWeb"/>
                                    <w:spacing w:before="0" w:beforeAutospacing="0" w:after="0" w:afterAutospacing="0"/>
                                    <w:jc w:val="center"/>
                                  </w:pPr>
                                  <w:r>
                                    <w:rPr>
                                      <w:rFonts w:asciiTheme="minorHAnsi" w:hAnsi="Calibri" w:cstheme="minorBidi"/>
                                      <w:sz w:val="20"/>
                                      <w:szCs w:val="20"/>
                                    </w:rPr>
                                    <w:t>Saisie de la demande de subvention dans le portail DAUPHIN</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488ABA5" id="Zone de texte 24" o:spid="_x0000_s1036" type="#_x0000_t202" style="position:absolute;margin-left:32.15pt;margin-top:-.9pt;width:286.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" filled="f" strokecolor="windowText" strokeweight="1.5pt">
                      <v:textbox>
                        <w:txbxContent>
                          <w:p w14:paraId="13012FDC" w14:textId="77777777" w:rsidR="00933955" w:rsidRDefault="00933955" w:rsidP="00933955">
                            <w:pPr>
                              <w:pStyle w:val="NormalWeb"/>
                              <w:spacing w:before="0" w:beforeAutospacing="0" w:after="0" w:afterAutospacing="0"/>
                              <w:jc w:val="center"/>
                            </w:pPr>
                            <w:r>
                              <w:rPr>
                                <w:rFonts w:asciiTheme="minorHAnsi" w:hAnsi="Calibri" w:cstheme="minorBidi"/>
                                <w:b/>
                                <w:bCs/>
                                <w:sz w:val="21"/>
                                <w:szCs w:val="21"/>
                              </w:rPr>
                              <w:t>Association</w:t>
                            </w:r>
                          </w:p>
                          <w:p w14:paraId="2F95B6FC" w14:textId="77777777" w:rsidR="00933955" w:rsidRDefault="00933955" w:rsidP="00933955">
                            <w:pPr>
                              <w:pStyle w:val="NormalWeb"/>
                              <w:spacing w:before="0" w:beforeAutospacing="0" w:after="0" w:afterAutospacing="0"/>
                              <w:jc w:val="center"/>
                            </w:pPr>
                            <w:r>
                              <w:rPr>
                                <w:rFonts w:asciiTheme="minorHAnsi" w:hAnsi="Calibri" w:cstheme="minorBidi"/>
                                <w:sz w:val="20"/>
                                <w:szCs w:val="20"/>
                              </w:rPr>
                              <w:t>Saisie de la demande de subvention dans le portail DAUPHIN</w:t>
                            </w:r>
                          </w:p>
                        </w:txbxContent>
                      </v:textbox>
                    </v:shape>
                  </w:pict>
                </mc:Fallback>
              </mc:AlternateContent>
            </w: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5BB07330"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1B3FDCC5"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7C052D5B"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DA9FA4F"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CF4AB73"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41623345"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r w:rsidR="00933955" w:rsidRPr="003623F9" w14:paraId="0D66AE59" w14:textId="77777777" w:rsidTr="00670B87">
        <w:trPr>
          <w:trHeight w:val="300"/>
        </w:trPr>
        <w:tc>
          <w:tcPr>
            <w:tcW w:w="1340" w:type="dxa"/>
            <w:tcBorders>
              <w:top w:val="nil"/>
              <w:left w:val="nil"/>
              <w:bottom w:val="nil"/>
              <w:right w:val="nil"/>
            </w:tcBorders>
            <w:shd w:val="clear" w:color="000000" w:fill="FFFFFF"/>
            <w:noWrap/>
            <w:vAlign w:val="bottom"/>
            <w:hideMark/>
          </w:tcPr>
          <w:p w14:paraId="43B710E6"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1100F1C"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402090EB"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C6468DA"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73175918"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1C1EF1E"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7FF4669"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473D154B"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r w:rsidR="00933955" w:rsidRPr="003623F9" w14:paraId="77D7AEAA" w14:textId="77777777" w:rsidTr="00670B87">
        <w:trPr>
          <w:trHeight w:val="300"/>
        </w:trPr>
        <w:tc>
          <w:tcPr>
            <w:tcW w:w="1340" w:type="dxa"/>
            <w:tcBorders>
              <w:top w:val="nil"/>
              <w:left w:val="nil"/>
              <w:bottom w:val="nil"/>
              <w:right w:val="nil"/>
            </w:tcBorders>
            <w:shd w:val="clear" w:color="000000" w:fill="FFFFFF"/>
            <w:noWrap/>
            <w:vAlign w:val="bottom"/>
            <w:hideMark/>
          </w:tcPr>
          <w:p w14:paraId="373B467A"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780B8E5C"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E6149AB"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55414D7"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5B04F5A"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77E101F7"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0E154B82"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1FE678E"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r w:rsidR="00933955" w:rsidRPr="003623F9" w14:paraId="09E3B9FA" w14:textId="77777777" w:rsidTr="00670B87">
        <w:trPr>
          <w:trHeight w:val="300"/>
        </w:trPr>
        <w:tc>
          <w:tcPr>
            <w:tcW w:w="1340" w:type="dxa"/>
            <w:tcBorders>
              <w:top w:val="nil"/>
              <w:left w:val="nil"/>
              <w:bottom w:val="nil"/>
              <w:right w:val="nil"/>
            </w:tcBorders>
            <w:shd w:val="clear" w:color="000000" w:fill="FFFFFF"/>
            <w:noWrap/>
            <w:vAlign w:val="bottom"/>
            <w:hideMark/>
          </w:tcPr>
          <w:p w14:paraId="2854A82B"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52C44F90"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502D2E43"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7054B035" w14:textId="77777777" w:rsidR="00933955" w:rsidRPr="003623F9" w:rsidRDefault="00933955" w:rsidP="00670B87">
            <w:pPr>
              <w:spacing w:after="0" w:line="240" w:lineRule="auto"/>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88960" behindDoc="0" locked="0" layoutInCell="1" allowOverlap="1" wp14:anchorId="76E86C0C" wp14:editId="4D860CE8">
                      <wp:simplePos x="0" y="0"/>
                      <wp:positionH relativeFrom="column">
                        <wp:posOffset>-1191895</wp:posOffset>
                      </wp:positionH>
                      <wp:positionV relativeFrom="paragraph">
                        <wp:posOffset>224155</wp:posOffset>
                      </wp:positionV>
                      <wp:extent cx="3857625" cy="295275"/>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3857624" cy="256737"/>
                              </a:xfrm>
                              <a:prstGeom prst="rect">
                                <a:avLst/>
                              </a:prstGeom>
                              <a:noFill/>
                            </wps:spPr>
                            <wps:txbx>
                              <w:txbxContent>
                                <w:p w14:paraId="28FE9502" w14:textId="77777777" w:rsidR="00933955" w:rsidRDefault="00933955" w:rsidP="00933955">
                                  <w:pPr>
                                    <w:pStyle w:val="NormalWeb"/>
                                    <w:spacing w:before="0" w:beforeAutospacing="0" w:after="0" w:afterAutospacing="0"/>
                                    <w:jc w:val="center"/>
                                  </w:pPr>
                                  <w:r>
                                    <w:rPr>
                                      <w:rFonts w:asciiTheme="minorHAnsi" w:hAnsi="Calibri" w:cstheme="minorBidi"/>
                                      <w:i/>
                                      <w:iCs/>
                                      <w:sz w:val="21"/>
                                      <w:szCs w:val="21"/>
                                    </w:rPr>
                                    <w:t>Réalisation du projet au profit des habitants des QPV</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E86C0C" id="Zone de texte 25" o:spid="_x0000_s1037" type="#_x0000_t202" style="position:absolute;margin-left:-93.85pt;margin-top:17.65pt;width:303.7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" filled="f" stroked="f">
                      <v:textbox style="mso-fit-shape-to-text:t">
                        <w:txbxContent>
                          <w:p w14:paraId="28FE9502" w14:textId="77777777" w:rsidR="00933955" w:rsidRDefault="00933955" w:rsidP="00933955">
                            <w:pPr>
                              <w:pStyle w:val="NormalWeb"/>
                              <w:spacing w:before="0" w:beforeAutospacing="0" w:after="0" w:afterAutospacing="0"/>
                              <w:jc w:val="center"/>
                            </w:pPr>
                            <w:r>
                              <w:rPr>
                                <w:rFonts w:asciiTheme="minorHAnsi" w:hAnsi="Calibri" w:cstheme="minorBidi"/>
                                <w:i/>
                                <w:iCs/>
                                <w:sz w:val="21"/>
                                <w:szCs w:val="21"/>
                              </w:rPr>
                              <w:t>Réalisation du projet au profit des habitants des QPV</w:t>
                            </w:r>
                          </w:p>
                        </w:txbxContent>
                      </v:textbox>
                    </v:shape>
                  </w:pict>
                </mc:Fallback>
              </mc:AlternateContent>
            </w:r>
            <w:r>
              <w:rPr>
                <w:rFonts w:ascii="Calibri" w:eastAsia="Times New Roman" w:hAnsi="Calibri" w:cs="Calibri"/>
                <w:noProof/>
                <w:color w:val="000000"/>
                <w:lang w:eastAsia="fr-FR"/>
              </w:rPr>
              <mc:AlternateContent>
                <mc:Choice Requires="wps">
                  <w:drawing>
                    <wp:anchor distT="0" distB="0" distL="114300" distR="114300" simplePos="0" relativeHeight="251687936" behindDoc="0" locked="0" layoutInCell="1" allowOverlap="1" wp14:anchorId="2AAA068F" wp14:editId="57CA7377">
                      <wp:simplePos x="0" y="0"/>
                      <wp:positionH relativeFrom="column">
                        <wp:posOffset>518795</wp:posOffset>
                      </wp:positionH>
                      <wp:positionV relativeFrom="paragraph">
                        <wp:posOffset>-11430</wp:posOffset>
                      </wp:positionV>
                      <wp:extent cx="292735" cy="285750"/>
                      <wp:effectExtent l="19050" t="0" r="12065" b="38100"/>
                      <wp:wrapNone/>
                      <wp:docPr id="44" name="Flèche vers le bas 44"/>
                      <wp:cNvGraphicFramePr/>
                      <a:graphic xmlns:a="http://schemas.openxmlformats.org/drawingml/2006/main">
                        <a:graphicData uri="http://schemas.microsoft.com/office/word/2010/wordprocessingShape">
                          <wps:wsp>
                            <wps:cNvSpPr/>
                            <wps:spPr>
                              <a:xfrm>
                                <a:off x="0" y="0"/>
                                <a:ext cx="292735" cy="285750"/>
                              </a:xfrm>
                              <a:prstGeom prst="downArrow">
                                <a:avLst/>
                              </a:prstGeom>
                              <a:solidFill>
                                <a:sysClr val="window" lastClr="FFFFFF">
                                  <a:lumMod val="65000"/>
                                </a:sysClr>
                              </a:solidFill>
                              <a:ln w="25400" cap="flat" cmpd="sng" algn="ctr">
                                <a:solidFill>
                                  <a:sysClr val="window" lastClr="FFFFFF">
                                    <a:lumMod val="50000"/>
                                  </a:sys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99076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4" o:spid="_x0000_s1026" type="#_x0000_t67" style="position:absolute;margin-left:40.85pt;margin-top:-.9pt;width:23.0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" adj="10800" fillcolor="#a6a6a6" strokecolor="#7f7f7f" strokeweight="2pt"/>
                  </w:pict>
                </mc:Fallback>
              </mc:AlternateContent>
            </w: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7BF8C25C"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11452CD9"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5D64A30"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8E8E69C"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r w:rsidR="00933955" w:rsidRPr="003623F9" w14:paraId="7AADA856" w14:textId="77777777" w:rsidTr="00670B87">
        <w:trPr>
          <w:trHeight w:val="300"/>
        </w:trPr>
        <w:tc>
          <w:tcPr>
            <w:tcW w:w="1340" w:type="dxa"/>
            <w:tcBorders>
              <w:top w:val="nil"/>
              <w:left w:val="nil"/>
              <w:bottom w:val="nil"/>
              <w:right w:val="nil"/>
            </w:tcBorders>
            <w:shd w:val="clear" w:color="000000" w:fill="FFFFFF"/>
            <w:noWrap/>
            <w:vAlign w:val="bottom"/>
            <w:hideMark/>
          </w:tcPr>
          <w:p w14:paraId="0062745B"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5C1673F0"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46AB6D2"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CF48F72"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7D2FFD99"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520DA15"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485B2913"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C43A8BF"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r w:rsidR="00933955" w:rsidRPr="003623F9" w14:paraId="7CB19954" w14:textId="77777777" w:rsidTr="00670B87">
        <w:trPr>
          <w:trHeight w:val="300"/>
        </w:trPr>
        <w:tc>
          <w:tcPr>
            <w:tcW w:w="1340" w:type="dxa"/>
            <w:tcBorders>
              <w:top w:val="nil"/>
              <w:left w:val="nil"/>
              <w:bottom w:val="nil"/>
              <w:right w:val="nil"/>
            </w:tcBorders>
            <w:shd w:val="clear" w:color="000000" w:fill="FFFFFF"/>
            <w:noWrap/>
            <w:vAlign w:val="bottom"/>
            <w:hideMark/>
          </w:tcPr>
          <w:p w14:paraId="731FDC4E"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853A049"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B38E56A"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40C5E5A1"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03072E54"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45890204"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41F2175"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953535B"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r w:rsidR="00933955" w:rsidRPr="003623F9" w14:paraId="428DF9DF" w14:textId="77777777" w:rsidTr="00670B87">
        <w:trPr>
          <w:trHeight w:val="300"/>
        </w:trPr>
        <w:tc>
          <w:tcPr>
            <w:tcW w:w="1340" w:type="dxa"/>
            <w:tcBorders>
              <w:top w:val="nil"/>
              <w:left w:val="nil"/>
              <w:bottom w:val="nil"/>
              <w:right w:val="nil"/>
            </w:tcBorders>
            <w:shd w:val="clear" w:color="000000" w:fill="FFFFFF"/>
            <w:noWrap/>
            <w:vAlign w:val="bottom"/>
            <w:hideMark/>
          </w:tcPr>
          <w:p w14:paraId="44543276"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D20B7F3"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1B3DD260"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DBC7256"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17B0F55"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5907EB4C"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1FDA9E06"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0ED16BC"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r w:rsidR="00933955" w:rsidRPr="003623F9" w14:paraId="655804D6" w14:textId="77777777" w:rsidTr="00670B87">
        <w:trPr>
          <w:trHeight w:val="300"/>
        </w:trPr>
        <w:tc>
          <w:tcPr>
            <w:tcW w:w="1340" w:type="dxa"/>
            <w:tcBorders>
              <w:top w:val="nil"/>
              <w:left w:val="nil"/>
              <w:bottom w:val="nil"/>
              <w:right w:val="nil"/>
            </w:tcBorders>
            <w:shd w:val="clear" w:color="000000" w:fill="FFFFFF"/>
            <w:noWrap/>
            <w:vAlign w:val="bottom"/>
            <w:hideMark/>
          </w:tcPr>
          <w:p w14:paraId="5BB7B61A"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1D1F856"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5F30BC81"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6BBC82B8"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9EFAF3A"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3B220A94"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3FCA6AF"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1216" w:type="dxa"/>
            <w:tcBorders>
              <w:top w:val="nil"/>
              <w:left w:val="nil"/>
              <w:bottom w:val="nil"/>
              <w:right w:val="nil"/>
            </w:tcBorders>
            <w:shd w:val="clear" w:color="000000" w:fill="FFFFFF"/>
            <w:noWrap/>
            <w:vAlign w:val="bottom"/>
            <w:hideMark/>
          </w:tcPr>
          <w:p w14:paraId="2E935607" w14:textId="77777777" w:rsidR="00933955" w:rsidRPr="003623F9" w:rsidRDefault="00933955" w:rsidP="00670B87">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bl>
    <w:p w14:paraId="7CBE6BB7" w14:textId="77777777" w:rsidR="00933955" w:rsidRPr="00AE4B0B" w:rsidRDefault="00933955" w:rsidP="00933955">
      <w:pPr>
        <w:spacing w:after="0" w:line="240" w:lineRule="auto"/>
        <w:jc w:val="both"/>
        <w:rPr>
          <w:sz w:val="24"/>
          <w:szCs w:val="24"/>
        </w:rPr>
      </w:pPr>
      <w:r w:rsidRPr="00AE4B0B">
        <w:rPr>
          <w:sz w:val="24"/>
          <w:szCs w:val="24"/>
        </w:rPr>
        <w:t>Concrètement quand vous remplissez le budget de votre projet dans le portail DAUPHIN, si vous sollicitez un financement :</w:t>
      </w:r>
    </w:p>
    <w:p w14:paraId="303753DA" w14:textId="77777777" w:rsidR="00933955" w:rsidRDefault="00933955" w:rsidP="00933955">
      <w:pPr>
        <w:spacing w:after="0" w:line="240" w:lineRule="auto"/>
        <w:jc w:val="both"/>
      </w:pPr>
    </w:p>
    <w:p w14:paraId="55989C26" w14:textId="77777777" w:rsidR="00933955" w:rsidRDefault="00933955" w:rsidP="00933955">
      <w:pPr>
        <w:spacing w:after="0" w:line="240" w:lineRule="auto"/>
        <w:jc w:val="center"/>
      </w:pPr>
      <w:r>
        <w:rPr>
          <w:noProof/>
          <w:lang w:eastAsia="fr-FR"/>
        </w:rPr>
        <w:lastRenderedPageBreak/>
        <w:drawing>
          <wp:inline distT="0" distB="0" distL="0" distR="0" wp14:anchorId="0CBC7C11" wp14:editId="35F057DE">
            <wp:extent cx="3356841" cy="261675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68182" cy="2625591"/>
                    </a:xfrm>
                    <a:prstGeom prst="rect">
                      <a:avLst/>
                    </a:prstGeom>
                  </pic:spPr>
                </pic:pic>
              </a:graphicData>
            </a:graphic>
          </wp:inline>
        </w:drawing>
      </w:r>
    </w:p>
    <w:p w14:paraId="5AAB425B" w14:textId="77777777" w:rsidR="00933955" w:rsidRPr="00933955" w:rsidRDefault="00933955" w:rsidP="00933955">
      <w:pPr>
        <w:spacing w:before="240" w:after="0" w:line="240" w:lineRule="auto"/>
        <w:jc w:val="both"/>
        <w:rPr>
          <w:rFonts w:ascii="Calibri" w:hAnsi="Calibri" w:cs="Calibri"/>
          <w:sz w:val="24"/>
          <w:szCs w:val="24"/>
        </w:rPr>
      </w:pPr>
    </w:p>
    <w:p w14:paraId="771D941E" w14:textId="77777777" w:rsidR="00D119C0" w:rsidRPr="007018FC" w:rsidRDefault="00933955" w:rsidP="00D119C0">
      <w:pPr>
        <w:spacing w:after="0" w:line="240" w:lineRule="auto"/>
        <w:jc w:val="both"/>
        <w:rPr>
          <w:b/>
        </w:rPr>
      </w:pPr>
      <w:r w:rsidRPr="007018FC">
        <w:rPr>
          <w:b/>
        </w:rPr>
        <w:t>Par exemple, pour effectuer</w:t>
      </w:r>
      <w:r w:rsidR="0042731A" w:rsidRPr="007018FC">
        <w:rPr>
          <w:b/>
        </w:rPr>
        <w:t xml:space="preserve"> une demande auprès</w:t>
      </w:r>
      <w:r w:rsidR="000634E4" w:rsidRPr="007018FC">
        <w:rPr>
          <w:b/>
        </w:rPr>
        <w:t xml:space="preserve"> du service politique de la ville de</w:t>
      </w:r>
      <w:r w:rsidR="00D119C0" w:rsidRPr="007018FC">
        <w:rPr>
          <w:b/>
        </w:rPr>
        <w:t xml:space="preserve"> l’Etat</w:t>
      </w:r>
      <w:r w:rsidR="00E21D2A" w:rsidRPr="007018FC">
        <w:rPr>
          <w:b/>
        </w:rPr>
        <w:t xml:space="preserve"> en Martinique</w:t>
      </w:r>
      <w:r w:rsidR="00D119C0" w:rsidRPr="007018FC">
        <w:rPr>
          <w:b/>
        </w:rPr>
        <w:t xml:space="preserve">, cliquez sur l’icône </w:t>
      </w:r>
      <w:r w:rsidR="00D119C0" w:rsidRPr="007018FC">
        <w:rPr>
          <w:noProof/>
          <w:lang w:eastAsia="fr-FR"/>
        </w:rPr>
        <w:drawing>
          <wp:inline distT="0" distB="0" distL="0" distR="0" wp14:anchorId="6067A242" wp14:editId="02C8AA2D">
            <wp:extent cx="342900" cy="342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2900" cy="342900"/>
                    </a:xfrm>
                    <a:prstGeom prst="rect">
                      <a:avLst/>
                    </a:prstGeom>
                  </pic:spPr>
                </pic:pic>
              </a:graphicData>
            </a:graphic>
          </wp:inline>
        </w:drawing>
      </w:r>
      <w:r w:rsidR="00D119C0" w:rsidRPr="007018FC">
        <w:rPr>
          <w:b/>
        </w:rPr>
        <w:t>puis dans la zone de recherche:</w:t>
      </w:r>
    </w:p>
    <w:p w14:paraId="44C834CA" w14:textId="77777777" w:rsidR="00D119C0" w:rsidRPr="007018FC" w:rsidRDefault="00D119C0" w:rsidP="00D119C0">
      <w:pPr>
        <w:spacing w:after="0" w:line="240" w:lineRule="auto"/>
        <w:jc w:val="both"/>
      </w:pPr>
      <w:r w:rsidRPr="007018FC">
        <w:t>1 - tapez le numéro du département où se trouvent</w:t>
      </w:r>
      <w:r w:rsidR="00933955" w:rsidRPr="007018FC">
        <w:t xml:space="preserve"> les quartiers prioritaires</w:t>
      </w:r>
      <w:r w:rsidRPr="007018FC">
        <w:t xml:space="preserve"> concernés par votre projet</w:t>
      </w:r>
      <w:r w:rsidR="00E21D2A" w:rsidRPr="007018FC">
        <w:t xml:space="preserve">, soit le </w:t>
      </w:r>
      <w:r w:rsidR="00E21D2A" w:rsidRPr="007018FC">
        <w:rPr>
          <w:b/>
          <w:color w:val="000000" w:themeColor="text1"/>
        </w:rPr>
        <w:t>972</w:t>
      </w:r>
    </w:p>
    <w:p w14:paraId="4F9E06D1" w14:textId="77777777" w:rsidR="00D119C0" w:rsidRPr="007018FC" w:rsidRDefault="00D119C0" w:rsidP="00D119C0">
      <w:pPr>
        <w:spacing w:after="0" w:line="240" w:lineRule="auto"/>
        <w:jc w:val="both"/>
      </w:pPr>
      <w:r w:rsidRPr="007018FC">
        <w:t>2 - dans le menu déroulant sélectionnez « </w:t>
      </w:r>
      <w:r w:rsidRPr="007018FC">
        <w:rPr>
          <w:b/>
        </w:rPr>
        <w:t>972 ETAT-POLITIQUE-VILLE</w:t>
      </w:r>
      <w:r w:rsidRPr="007018FC">
        <w:t> »</w:t>
      </w:r>
    </w:p>
    <w:p w14:paraId="7C786D2B" w14:textId="77777777" w:rsidR="00D119C0" w:rsidRPr="007018FC" w:rsidRDefault="00D119C0" w:rsidP="00D119C0">
      <w:pPr>
        <w:spacing w:after="0" w:line="240" w:lineRule="auto"/>
        <w:jc w:val="both"/>
      </w:pPr>
      <w:r w:rsidRPr="007018FC">
        <w:t>3 - Inscrivez le montant demandé</w:t>
      </w:r>
      <w:r w:rsidR="00E21D2A" w:rsidRPr="007018FC">
        <w:t xml:space="preserve"> au service politique de ville</w:t>
      </w:r>
    </w:p>
    <w:p w14:paraId="33010461" w14:textId="77777777" w:rsidR="00E21D2A" w:rsidRPr="007018FC" w:rsidRDefault="00D119C0" w:rsidP="00E21D2A">
      <w:pPr>
        <w:spacing w:before="240" w:after="0" w:line="240" w:lineRule="auto"/>
        <w:jc w:val="both"/>
      </w:pPr>
      <w:r w:rsidRPr="007018FC">
        <w:t>Votre demande sera</w:t>
      </w:r>
      <w:r w:rsidR="00402935" w:rsidRPr="007018FC">
        <w:t xml:space="preserve"> alors</w:t>
      </w:r>
      <w:r w:rsidRPr="007018FC">
        <w:t xml:space="preserve"> acheminée vers le service déconcentré de l’Etat en charge</w:t>
      </w:r>
      <w:r w:rsidR="0042731A" w:rsidRPr="007018FC">
        <w:t xml:space="preserve"> </w:t>
      </w:r>
      <w:r w:rsidR="00E21D2A" w:rsidRPr="007018FC">
        <w:t>de l’instruction de votre demande subvention.</w:t>
      </w:r>
    </w:p>
    <w:p w14:paraId="4911DD85" w14:textId="77777777" w:rsidR="00913809" w:rsidRPr="007018FC" w:rsidRDefault="00E21D2A" w:rsidP="00E21D2A">
      <w:pPr>
        <w:spacing w:before="240" w:after="0" w:line="240" w:lineRule="auto"/>
        <w:jc w:val="both"/>
        <w:rPr>
          <w:rFonts w:ascii="Calibri" w:hAnsi="Calibri" w:cs="Calibri"/>
        </w:rPr>
      </w:pPr>
      <w:r w:rsidRPr="007018FC">
        <w:rPr>
          <w:rFonts w:ascii="Calibri" w:hAnsi="Calibri" w:cs="Calibri"/>
          <w:color w:val="000000" w:themeColor="text1"/>
        </w:rPr>
        <w:t xml:space="preserve"> </w:t>
      </w:r>
      <w:r w:rsidR="00913809" w:rsidRPr="007018FC">
        <w:rPr>
          <w:rFonts w:ascii="Calibri" w:hAnsi="Calibri" w:cs="Calibri"/>
          <w:color w:val="000000" w:themeColor="text1"/>
        </w:rPr>
        <w:t xml:space="preserve">Vous voudrez bien porter une attention </w:t>
      </w:r>
      <w:r w:rsidR="00913809" w:rsidRPr="007018FC">
        <w:rPr>
          <w:rFonts w:ascii="Calibri" w:hAnsi="Calibri" w:cs="Calibri"/>
        </w:rPr>
        <w:t>particulière</w:t>
      </w:r>
      <w:r w:rsidR="00913809" w:rsidRPr="007018FC">
        <w:rPr>
          <w:rFonts w:ascii="Calibri" w:hAnsi="Calibri" w:cs="Calibri"/>
          <w:b/>
        </w:rPr>
        <w:t xml:space="preserve"> au numéro du département sélectionné </w:t>
      </w:r>
      <w:r w:rsidR="00913809" w:rsidRPr="007018FC">
        <w:rPr>
          <w:rFonts w:ascii="Calibri" w:hAnsi="Calibri" w:cs="Calibri"/>
        </w:rPr>
        <w:t>(le 972 pour la Martinique) lors de votre demande de subvention.</w:t>
      </w:r>
    </w:p>
    <w:p w14:paraId="7E135C62" w14:textId="77777777" w:rsidR="00D20874" w:rsidRPr="007018FC" w:rsidRDefault="00913809" w:rsidP="00913809">
      <w:pPr>
        <w:spacing w:before="240" w:after="0" w:line="240" w:lineRule="auto"/>
        <w:jc w:val="both"/>
        <w:rPr>
          <w:rFonts w:ascii="Calibri" w:hAnsi="Calibri" w:cs="Calibri"/>
        </w:rPr>
      </w:pPr>
      <w:r w:rsidRPr="007018FC">
        <w:rPr>
          <w:rFonts w:ascii="Calibri" w:hAnsi="Calibri" w:cs="Calibri"/>
        </w:rPr>
        <w:t>En effet, si vous ne saisissez pas le bon département lors de votre saisie dans Dauphin, votre demande de subvention ne parviendra pas aux services concernés par votre demande.</w:t>
      </w:r>
    </w:p>
    <w:p w14:paraId="4833C22C" w14:textId="77777777" w:rsidR="00913809" w:rsidRPr="007018FC" w:rsidRDefault="00ED6430" w:rsidP="00ED6430">
      <w:pPr>
        <w:tabs>
          <w:tab w:val="left" w:pos="6731"/>
        </w:tabs>
        <w:spacing w:before="240" w:after="0" w:line="240" w:lineRule="auto"/>
        <w:jc w:val="both"/>
        <w:rPr>
          <w:color w:val="FF0000"/>
        </w:rPr>
      </w:pPr>
      <w:r w:rsidRPr="007018FC">
        <w:rPr>
          <w:color w:val="FF0000"/>
        </w:rPr>
        <w:tab/>
      </w:r>
    </w:p>
    <w:p w14:paraId="04AD006F" w14:textId="3E6429DD" w:rsidR="00D51697" w:rsidRPr="007018FC" w:rsidRDefault="00F074C0" w:rsidP="00D51697">
      <w:pPr>
        <w:spacing w:after="0" w:line="240" w:lineRule="auto"/>
        <w:jc w:val="both"/>
        <w:rPr>
          <w:b/>
        </w:rPr>
      </w:pPr>
      <w:r w:rsidRPr="007018FC">
        <w:rPr>
          <w:b/>
        </w:rPr>
        <w:t>Par exemple, a</w:t>
      </w:r>
      <w:r w:rsidR="00D51697" w:rsidRPr="007018FC">
        <w:rPr>
          <w:b/>
        </w:rPr>
        <w:t xml:space="preserve">uprès de la Région, cliquez sur l’icône </w:t>
      </w:r>
      <w:r w:rsidR="00D51697" w:rsidRPr="007018FC">
        <w:rPr>
          <w:noProof/>
          <w:lang w:eastAsia="fr-FR"/>
        </w:rPr>
        <w:drawing>
          <wp:inline distT="0" distB="0" distL="0" distR="0" wp14:anchorId="67353EE9" wp14:editId="00BB6431">
            <wp:extent cx="342900" cy="3429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2900" cy="342900"/>
                    </a:xfrm>
                    <a:prstGeom prst="rect">
                      <a:avLst/>
                    </a:prstGeom>
                  </pic:spPr>
                </pic:pic>
              </a:graphicData>
            </a:graphic>
          </wp:inline>
        </w:drawing>
      </w:r>
      <w:r w:rsidR="00D51697" w:rsidRPr="007018FC">
        <w:rPr>
          <w:b/>
        </w:rPr>
        <w:t>puis dans la zone de recherche :</w:t>
      </w:r>
    </w:p>
    <w:p w14:paraId="7BF64BC2" w14:textId="77777777" w:rsidR="00D51697" w:rsidRPr="007018FC" w:rsidRDefault="00D51697" w:rsidP="00D51697">
      <w:pPr>
        <w:spacing w:after="0" w:line="240" w:lineRule="auto"/>
        <w:jc w:val="both"/>
      </w:pPr>
      <w:r w:rsidRPr="007018FC">
        <w:t>1 - tapez le nom de la région où se trouvent les QPV concernés par votre projet</w:t>
      </w:r>
    </w:p>
    <w:p w14:paraId="32C53C7A" w14:textId="77777777" w:rsidR="00D51697" w:rsidRPr="007018FC" w:rsidRDefault="00D51697" w:rsidP="00D51697">
      <w:pPr>
        <w:spacing w:after="0" w:line="240" w:lineRule="auto"/>
        <w:jc w:val="both"/>
      </w:pPr>
      <w:r w:rsidRPr="007018FC">
        <w:t>2 - dans le menu déroulant sélectionnez « </w:t>
      </w:r>
      <w:r w:rsidRPr="007018FC">
        <w:rPr>
          <w:color w:val="000000" w:themeColor="text1"/>
        </w:rPr>
        <w:t>MARTINIQUE</w:t>
      </w:r>
      <w:r w:rsidRPr="007018FC">
        <w:rPr>
          <w:color w:val="00B050"/>
        </w:rPr>
        <w:t xml:space="preserve"> </w:t>
      </w:r>
      <w:r w:rsidRPr="007018FC">
        <w:t xml:space="preserve">(CONSEIL REGIONAL) » </w:t>
      </w:r>
    </w:p>
    <w:p w14:paraId="53ADD67B" w14:textId="77777777" w:rsidR="00D51697" w:rsidRPr="007018FC" w:rsidRDefault="00D51697" w:rsidP="00D51697">
      <w:pPr>
        <w:spacing w:after="0" w:line="240" w:lineRule="auto"/>
        <w:jc w:val="both"/>
        <w:rPr>
          <w:b/>
        </w:rPr>
      </w:pPr>
      <w:r w:rsidRPr="007018FC">
        <w:t>3 - Inscrivez le montant demandé</w:t>
      </w:r>
      <w:r w:rsidRPr="007018FC">
        <w:rPr>
          <w:b/>
        </w:rPr>
        <w:t xml:space="preserve"> </w:t>
      </w:r>
    </w:p>
    <w:p w14:paraId="4F0A156F" w14:textId="590B4A4B" w:rsidR="00D51697" w:rsidRPr="007018FC" w:rsidRDefault="00F074C0" w:rsidP="00D51697">
      <w:pPr>
        <w:spacing w:after="0" w:line="240" w:lineRule="auto"/>
        <w:jc w:val="both"/>
        <w:rPr>
          <w:b/>
        </w:rPr>
      </w:pPr>
      <w:r w:rsidRPr="007018FC">
        <w:rPr>
          <w:b/>
        </w:rPr>
        <w:t>Par exemple, a</w:t>
      </w:r>
      <w:r w:rsidR="00D51697" w:rsidRPr="007018FC">
        <w:rPr>
          <w:b/>
        </w:rPr>
        <w:t xml:space="preserve">uprès de l’intercommunalité, cliquez sur l’icône </w:t>
      </w:r>
      <w:r w:rsidR="00D51697" w:rsidRPr="007018FC">
        <w:rPr>
          <w:noProof/>
          <w:lang w:eastAsia="fr-FR"/>
        </w:rPr>
        <w:drawing>
          <wp:inline distT="0" distB="0" distL="0" distR="0" wp14:anchorId="2FFF535D" wp14:editId="712DED07">
            <wp:extent cx="342900" cy="34290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2900" cy="342900"/>
                    </a:xfrm>
                    <a:prstGeom prst="rect">
                      <a:avLst/>
                    </a:prstGeom>
                  </pic:spPr>
                </pic:pic>
              </a:graphicData>
            </a:graphic>
          </wp:inline>
        </w:drawing>
      </w:r>
      <w:r w:rsidR="00D51697" w:rsidRPr="007018FC">
        <w:rPr>
          <w:b/>
        </w:rPr>
        <w:t>puis dans la zone de recherche :</w:t>
      </w:r>
    </w:p>
    <w:p w14:paraId="50E51A9D" w14:textId="77777777" w:rsidR="00D51697" w:rsidRPr="007018FC" w:rsidRDefault="00D51697" w:rsidP="00D51697">
      <w:pPr>
        <w:spacing w:after="0" w:line="240" w:lineRule="auto"/>
        <w:jc w:val="both"/>
      </w:pPr>
      <w:r w:rsidRPr="007018FC">
        <w:t>1 - tapez le numéro du département où se trouvent les QPV concernés par votre projet</w:t>
      </w:r>
    </w:p>
    <w:p w14:paraId="003AEA55" w14:textId="77777777" w:rsidR="00D51697" w:rsidRPr="007018FC" w:rsidRDefault="00D51697" w:rsidP="00D51697">
      <w:pPr>
        <w:spacing w:after="0" w:line="240" w:lineRule="auto"/>
        <w:jc w:val="both"/>
      </w:pPr>
      <w:r w:rsidRPr="007018FC">
        <w:t>2 - dans le menu déroulant sélectionnez « 972 – [NOM DE L’INTERCO</w:t>
      </w:r>
      <w:r w:rsidR="004B7084" w:rsidRPr="007018FC">
        <w:t>MMUNALITE</w:t>
      </w:r>
      <w:r w:rsidRPr="007018FC">
        <w:t xml:space="preserve">] » </w:t>
      </w:r>
    </w:p>
    <w:p w14:paraId="6F3C6491" w14:textId="77777777" w:rsidR="00D51697" w:rsidRPr="007018FC" w:rsidRDefault="00D51697" w:rsidP="00D51697">
      <w:pPr>
        <w:spacing w:after="0" w:line="240" w:lineRule="auto"/>
        <w:jc w:val="both"/>
      </w:pPr>
      <w:r w:rsidRPr="007018FC">
        <w:t>3 - Inscrivez le montant demandé</w:t>
      </w:r>
    </w:p>
    <w:p w14:paraId="230077D4" w14:textId="1E3E5C82" w:rsidR="00D51697" w:rsidRPr="007018FC" w:rsidRDefault="00F074C0" w:rsidP="00D51697">
      <w:pPr>
        <w:spacing w:after="0" w:line="240" w:lineRule="auto"/>
        <w:jc w:val="both"/>
        <w:rPr>
          <w:b/>
        </w:rPr>
      </w:pPr>
      <w:r w:rsidRPr="007018FC">
        <w:rPr>
          <w:b/>
        </w:rPr>
        <w:t>Par exemple, auprès</w:t>
      </w:r>
      <w:r w:rsidR="00D51697" w:rsidRPr="007018FC">
        <w:rPr>
          <w:b/>
        </w:rPr>
        <w:t xml:space="preserve"> de la commune, cliquez sur l’icône </w:t>
      </w:r>
      <w:r w:rsidR="00D51697" w:rsidRPr="007018FC">
        <w:rPr>
          <w:noProof/>
          <w:lang w:eastAsia="fr-FR"/>
        </w:rPr>
        <w:drawing>
          <wp:inline distT="0" distB="0" distL="0" distR="0" wp14:anchorId="09EB0D82" wp14:editId="1971FBF0">
            <wp:extent cx="342900" cy="3429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2900" cy="342900"/>
                    </a:xfrm>
                    <a:prstGeom prst="rect">
                      <a:avLst/>
                    </a:prstGeom>
                  </pic:spPr>
                </pic:pic>
              </a:graphicData>
            </a:graphic>
          </wp:inline>
        </w:drawing>
      </w:r>
      <w:r w:rsidR="00D51697" w:rsidRPr="007018FC">
        <w:rPr>
          <w:b/>
        </w:rPr>
        <w:t>puis dans la zone de recherche </w:t>
      </w:r>
    </w:p>
    <w:p w14:paraId="6401D150" w14:textId="77777777" w:rsidR="00D51697" w:rsidRPr="007018FC" w:rsidRDefault="00D51697" w:rsidP="00D51697">
      <w:pPr>
        <w:spacing w:after="0" w:line="240" w:lineRule="auto"/>
        <w:jc w:val="both"/>
      </w:pPr>
      <w:r w:rsidRPr="007018FC">
        <w:t>1 - tapez le code postal de la commune où se trouvent les QPV concernés par votre projet</w:t>
      </w:r>
    </w:p>
    <w:p w14:paraId="34C7C6F9" w14:textId="77777777" w:rsidR="00D51697" w:rsidRPr="007018FC" w:rsidRDefault="00D51697" w:rsidP="00D51697">
      <w:pPr>
        <w:spacing w:after="0" w:line="240" w:lineRule="auto"/>
        <w:jc w:val="both"/>
      </w:pPr>
      <w:r w:rsidRPr="007018FC">
        <w:t>2 - dans le menu déroulant sélectionnez « </w:t>
      </w:r>
      <w:r w:rsidRPr="007018FC">
        <w:rPr>
          <w:color w:val="000000" w:themeColor="text1"/>
        </w:rPr>
        <w:t>[nom d</w:t>
      </w:r>
      <w:r w:rsidR="00FA4FB1" w:rsidRPr="007018FC">
        <w:rPr>
          <w:color w:val="000000" w:themeColor="text1"/>
        </w:rPr>
        <w:t>e la commune] (n° code postal</w:t>
      </w:r>
      <w:proofErr w:type="gramStart"/>
      <w:r w:rsidR="00FA4FB1" w:rsidRPr="007018FC">
        <w:rPr>
          <w:color w:val="000000" w:themeColor="text1"/>
        </w:rPr>
        <w:t>)»</w:t>
      </w:r>
      <w:proofErr w:type="gramEnd"/>
      <w:r w:rsidR="00FA4FB1" w:rsidRPr="007018FC">
        <w:rPr>
          <w:color w:val="000000" w:themeColor="text1"/>
        </w:rPr>
        <w:t>.</w:t>
      </w:r>
    </w:p>
    <w:p w14:paraId="6F292149" w14:textId="596FA2CB" w:rsidR="00D51697" w:rsidRPr="007018FC" w:rsidRDefault="00D51697" w:rsidP="00D51697">
      <w:pPr>
        <w:spacing w:after="0" w:line="240" w:lineRule="auto"/>
        <w:jc w:val="both"/>
      </w:pPr>
      <w:r w:rsidRPr="007018FC">
        <w:t>3 - Inscrivez le montant demandé</w:t>
      </w:r>
    </w:p>
    <w:p w14:paraId="17EEDDC4" w14:textId="77777777" w:rsidR="00F86A97" w:rsidRPr="007018FC" w:rsidRDefault="00F86A97" w:rsidP="00D51697">
      <w:pPr>
        <w:spacing w:after="0" w:line="240" w:lineRule="auto"/>
        <w:jc w:val="both"/>
      </w:pPr>
    </w:p>
    <w:p w14:paraId="38F4343A" w14:textId="77777777" w:rsidR="004B7084" w:rsidRPr="007018FC" w:rsidRDefault="004B7084" w:rsidP="00D51697">
      <w:pPr>
        <w:spacing w:after="0" w:line="240" w:lineRule="auto"/>
        <w:jc w:val="both"/>
      </w:pPr>
    </w:p>
    <w:p w14:paraId="0B846446" w14:textId="77777777" w:rsidR="004B7084" w:rsidRPr="007018FC" w:rsidRDefault="004B7084" w:rsidP="00D51697">
      <w:pPr>
        <w:spacing w:after="0" w:line="240" w:lineRule="auto"/>
        <w:jc w:val="both"/>
        <w:rPr>
          <w:b/>
          <w:u w:val="single"/>
        </w:rPr>
      </w:pPr>
      <w:r w:rsidRPr="007018FC">
        <w:rPr>
          <w:b/>
          <w:u w:val="single"/>
        </w:rPr>
        <w:t xml:space="preserve">Pour toute difficulté rencontrée lors de votre saisie, vous pouvez contacter la cellule d’accompagnement dont les coordonnées sont les suivantes : </w:t>
      </w:r>
    </w:p>
    <w:p w14:paraId="710784AE" w14:textId="77777777" w:rsidR="004B7084" w:rsidRPr="007018FC" w:rsidRDefault="004B7084" w:rsidP="00D51697">
      <w:pPr>
        <w:spacing w:after="0" w:line="240" w:lineRule="auto"/>
        <w:jc w:val="both"/>
      </w:pPr>
    </w:p>
    <w:p w14:paraId="4879EA57" w14:textId="79C8EB38" w:rsidR="004B7084" w:rsidRPr="007018FC" w:rsidRDefault="004B7084" w:rsidP="00D51697">
      <w:pPr>
        <w:spacing w:after="0" w:line="240" w:lineRule="auto"/>
        <w:jc w:val="both"/>
      </w:pPr>
      <w:r w:rsidRPr="007018FC">
        <w:t xml:space="preserve">Adresse mail : </w:t>
      </w:r>
      <w:hyperlink r:id="rId11" w:history="1">
        <w:r w:rsidR="00E7630B" w:rsidRPr="007018FC">
          <w:rPr>
            <w:rStyle w:val="Lienhypertexte"/>
            <w:color w:val="auto"/>
          </w:rPr>
          <w:t>support.P147@experisfrance.fr</w:t>
        </w:r>
      </w:hyperlink>
    </w:p>
    <w:p w14:paraId="081FF170" w14:textId="26C9E705" w:rsidR="004B7084" w:rsidRPr="007018FC" w:rsidRDefault="004B7084" w:rsidP="00D51697">
      <w:pPr>
        <w:spacing w:after="0" w:line="240" w:lineRule="auto"/>
        <w:jc w:val="both"/>
      </w:pPr>
      <w:r w:rsidRPr="007018FC">
        <w:t>Téléphone : 09 70 81 86 94 (de 8h30 à 18h</w:t>
      </w:r>
      <w:r w:rsidR="00E7630B" w:rsidRPr="007018FC">
        <w:t>, horaires de l’hexagone</w:t>
      </w:r>
      <w:r w:rsidRPr="007018FC">
        <w:t>)</w:t>
      </w:r>
    </w:p>
    <w:p w14:paraId="2AB0778B" w14:textId="4EE6E956" w:rsidR="00E7630B" w:rsidRPr="007018FC" w:rsidRDefault="00E7630B" w:rsidP="00D51697">
      <w:pPr>
        <w:spacing w:after="0" w:line="240" w:lineRule="auto"/>
        <w:jc w:val="both"/>
      </w:pPr>
    </w:p>
    <w:p w14:paraId="0DEBF290" w14:textId="48F74086" w:rsidR="00E7630B" w:rsidRPr="007018FC" w:rsidRDefault="00E7630B" w:rsidP="00E7630B">
      <w:pPr>
        <w:pStyle w:val="Standard"/>
        <w:suppressAutoHyphens w:val="0"/>
        <w:jc w:val="both"/>
        <w:rPr>
          <w:rStyle w:val="Lienhypertexte"/>
          <w:rFonts w:asciiTheme="minorHAnsi" w:hAnsiTheme="minorHAnsi" w:cstheme="minorHAnsi"/>
          <w:color w:val="auto"/>
          <w:sz w:val="22"/>
          <w:szCs w:val="22"/>
          <w:lang w:eastAsia="en-US"/>
        </w:rPr>
      </w:pPr>
      <w:r w:rsidRPr="007018FC">
        <w:rPr>
          <w:rFonts w:asciiTheme="minorHAnsi" w:hAnsiTheme="minorHAnsi" w:cstheme="minorHAnsi"/>
          <w:sz w:val="22"/>
          <w:szCs w:val="22"/>
        </w:rPr>
        <w:lastRenderedPageBreak/>
        <w:t xml:space="preserve">Vous pouvez également contacter le </w:t>
      </w:r>
      <w:r w:rsidRPr="007018FC">
        <w:rPr>
          <w:rStyle w:val="Lienhypertexte"/>
          <w:rFonts w:asciiTheme="minorHAnsi" w:hAnsiTheme="minorHAnsi" w:cstheme="minorHAnsi"/>
          <w:color w:val="auto"/>
          <w:sz w:val="22"/>
          <w:szCs w:val="22"/>
          <w:u w:val="none"/>
          <w:lang w:eastAsia="en-US"/>
        </w:rPr>
        <w:t>département gestion budgétaire et financière de la politique de la ville de la DEETS Martinique dont les coordonnées sont les suivantes :</w:t>
      </w:r>
      <w:r w:rsidRPr="007018FC">
        <w:rPr>
          <w:rStyle w:val="Lienhypertexte"/>
          <w:rFonts w:asciiTheme="minorHAnsi" w:hAnsiTheme="minorHAnsi" w:cstheme="minorHAnsi"/>
          <w:color w:val="auto"/>
          <w:sz w:val="22"/>
          <w:szCs w:val="22"/>
          <w:lang w:eastAsia="en-US"/>
        </w:rPr>
        <w:t xml:space="preserve"> </w:t>
      </w:r>
    </w:p>
    <w:p w14:paraId="2FC53B9B" w14:textId="77777777" w:rsidR="00E7630B" w:rsidRPr="007018FC" w:rsidRDefault="00E7630B" w:rsidP="00E7630B">
      <w:pPr>
        <w:pStyle w:val="Standard"/>
        <w:suppressAutoHyphens w:val="0"/>
        <w:jc w:val="both"/>
        <w:rPr>
          <w:rStyle w:val="Lienhypertexte"/>
          <w:rFonts w:asciiTheme="minorHAnsi" w:hAnsiTheme="minorHAnsi" w:cstheme="minorHAnsi"/>
          <w:color w:val="auto"/>
          <w:sz w:val="22"/>
          <w:szCs w:val="22"/>
          <w:lang w:eastAsia="en-US"/>
        </w:rPr>
      </w:pPr>
    </w:p>
    <w:p w14:paraId="7328F626" w14:textId="2DA69016" w:rsidR="00E7630B" w:rsidRPr="00B12D7D" w:rsidRDefault="00454C86" w:rsidP="00D811B4">
      <w:pPr>
        <w:pStyle w:val="Standard"/>
        <w:numPr>
          <w:ilvl w:val="0"/>
          <w:numId w:val="2"/>
        </w:numPr>
        <w:suppressAutoHyphens w:val="0"/>
        <w:jc w:val="both"/>
        <w:rPr>
          <w:rStyle w:val="Lienhypertexte"/>
          <w:rFonts w:asciiTheme="minorHAnsi" w:hAnsiTheme="minorHAnsi" w:cstheme="minorHAnsi"/>
          <w:color w:val="auto"/>
          <w:sz w:val="22"/>
          <w:szCs w:val="22"/>
          <w:u w:val="none"/>
          <w:lang w:eastAsia="en-US"/>
        </w:rPr>
      </w:pPr>
      <w:r w:rsidRPr="00454C86">
        <w:rPr>
          <w:rStyle w:val="Lienhypertexte"/>
          <w:rFonts w:asciiTheme="minorHAnsi" w:hAnsiTheme="minorHAnsi" w:cstheme="minorHAnsi"/>
          <w:color w:val="auto"/>
          <w:sz w:val="22"/>
          <w:szCs w:val="22"/>
          <w:u w:val="none"/>
          <w:lang w:eastAsia="en-US"/>
        </w:rPr>
        <w:t>Mme Marie-Claude MARVILLE, Gestionnaire administrative</w:t>
      </w:r>
      <w:r w:rsidR="00E7630B" w:rsidRPr="00454C86">
        <w:rPr>
          <w:rStyle w:val="Lienhypertexte"/>
          <w:rFonts w:asciiTheme="minorHAnsi" w:hAnsiTheme="minorHAnsi" w:cstheme="minorHAnsi"/>
          <w:color w:val="auto"/>
          <w:sz w:val="22"/>
          <w:szCs w:val="22"/>
          <w:u w:val="none"/>
          <w:lang w:eastAsia="en-US"/>
        </w:rPr>
        <w:t xml:space="preserve"> politique de la ville, </w:t>
      </w:r>
      <w:r w:rsidRPr="00454C86">
        <w:rPr>
          <w:rStyle w:val="Lienhypertexte"/>
          <w:rFonts w:asciiTheme="minorHAnsi" w:hAnsiTheme="minorHAnsi" w:cstheme="minorHAnsi"/>
          <w:color w:val="auto"/>
          <w:sz w:val="22"/>
          <w:szCs w:val="22"/>
          <w:u w:val="none"/>
          <w:lang w:eastAsia="en-US"/>
        </w:rPr>
        <w:t>marie-claude.marville</w:t>
      </w:r>
      <w:hyperlink r:id="rId12" w:history="1">
        <w:r w:rsidR="00E7630B" w:rsidRPr="00454C86">
          <w:rPr>
            <w:rStyle w:val="Lienhypertexte"/>
            <w:rFonts w:asciiTheme="minorHAnsi" w:hAnsiTheme="minorHAnsi" w:cstheme="minorHAnsi"/>
            <w:color w:val="auto"/>
            <w:sz w:val="22"/>
            <w:szCs w:val="22"/>
            <w:u w:val="none"/>
            <w:lang w:eastAsia="en-US"/>
          </w:rPr>
          <w:t>@deets.gouv.fr</w:t>
        </w:r>
      </w:hyperlink>
      <w:r w:rsidRPr="00454C86">
        <w:rPr>
          <w:rStyle w:val="Lienhypertexte"/>
          <w:rFonts w:asciiTheme="minorHAnsi" w:hAnsiTheme="minorHAnsi" w:cstheme="minorHAnsi"/>
          <w:color w:val="auto"/>
          <w:sz w:val="22"/>
          <w:szCs w:val="22"/>
          <w:u w:val="none"/>
          <w:lang w:eastAsia="en-US"/>
        </w:rPr>
        <w:t xml:space="preserve"> - </w:t>
      </w:r>
      <w:r w:rsidR="00B12D7D" w:rsidRPr="00B12D7D">
        <w:rPr>
          <w:rFonts w:asciiTheme="minorHAnsi" w:hAnsiTheme="minorHAnsi" w:cstheme="minorHAnsi"/>
          <w:kern w:val="0"/>
          <w:sz w:val="22"/>
          <w:szCs w:val="22"/>
          <w:lang w:eastAsia="en-US"/>
        </w:rPr>
        <w:t>0596 66 35 63 / 0696 80 35 56.</w:t>
      </w:r>
    </w:p>
    <w:p w14:paraId="05780F1D" w14:textId="12DFDF19" w:rsidR="00E7630B" w:rsidRPr="007018FC" w:rsidRDefault="00454C86" w:rsidP="00454C86">
      <w:pPr>
        <w:pStyle w:val="Standard"/>
        <w:numPr>
          <w:ilvl w:val="0"/>
          <w:numId w:val="2"/>
        </w:numPr>
        <w:suppressAutoHyphens w:val="0"/>
        <w:jc w:val="both"/>
        <w:rPr>
          <w:rStyle w:val="Lienhypertexte"/>
          <w:rFonts w:asciiTheme="minorHAnsi" w:hAnsiTheme="minorHAnsi" w:cstheme="minorHAnsi"/>
          <w:color w:val="auto"/>
          <w:sz w:val="22"/>
          <w:szCs w:val="22"/>
          <w:u w:val="none"/>
          <w:lang w:eastAsia="en-US"/>
        </w:rPr>
      </w:pPr>
      <w:r>
        <w:rPr>
          <w:rStyle w:val="Lienhypertexte"/>
          <w:rFonts w:asciiTheme="minorHAnsi" w:hAnsiTheme="minorHAnsi" w:cstheme="minorHAnsi"/>
          <w:b/>
          <w:bCs/>
          <w:color w:val="auto"/>
          <w:sz w:val="22"/>
          <w:szCs w:val="22"/>
          <w:u w:val="none"/>
          <w:lang w:eastAsia="en-US"/>
        </w:rPr>
        <w:t xml:space="preserve">Mme </w:t>
      </w:r>
      <w:r w:rsidR="00E7630B" w:rsidRPr="007018FC">
        <w:rPr>
          <w:rStyle w:val="Lienhypertexte"/>
          <w:rFonts w:asciiTheme="minorHAnsi" w:hAnsiTheme="minorHAnsi" w:cstheme="minorHAnsi"/>
          <w:b/>
          <w:bCs/>
          <w:color w:val="auto"/>
          <w:sz w:val="22"/>
          <w:szCs w:val="22"/>
          <w:u w:val="none"/>
          <w:lang w:eastAsia="en-US"/>
        </w:rPr>
        <w:t>Jacqueline TEROSIER</w:t>
      </w:r>
      <w:r w:rsidR="00E7630B" w:rsidRPr="007018FC">
        <w:rPr>
          <w:rStyle w:val="Lienhypertexte"/>
          <w:rFonts w:asciiTheme="minorHAnsi" w:hAnsiTheme="minorHAnsi" w:cstheme="minorHAnsi"/>
          <w:color w:val="auto"/>
          <w:sz w:val="22"/>
          <w:szCs w:val="22"/>
          <w:u w:val="none"/>
          <w:lang w:eastAsia="en-US"/>
        </w:rPr>
        <w:t xml:space="preserve">, gestionnaire </w:t>
      </w:r>
      <w:r>
        <w:rPr>
          <w:rStyle w:val="Lienhypertexte"/>
          <w:rFonts w:asciiTheme="minorHAnsi" w:hAnsiTheme="minorHAnsi" w:cstheme="minorHAnsi"/>
          <w:color w:val="auto"/>
          <w:sz w:val="22"/>
          <w:szCs w:val="22"/>
          <w:u w:val="none"/>
          <w:lang w:eastAsia="en-US"/>
        </w:rPr>
        <w:t>administrative politique de la ville</w:t>
      </w:r>
      <w:r w:rsidR="00E7630B" w:rsidRPr="007018FC">
        <w:rPr>
          <w:rStyle w:val="Lienhypertexte"/>
          <w:rFonts w:asciiTheme="minorHAnsi" w:hAnsiTheme="minorHAnsi" w:cstheme="minorHAnsi"/>
          <w:color w:val="auto"/>
          <w:sz w:val="22"/>
          <w:szCs w:val="22"/>
          <w:u w:val="none"/>
          <w:lang w:eastAsia="en-US"/>
        </w:rPr>
        <w:t xml:space="preserve">, </w:t>
      </w:r>
      <w:hyperlink r:id="rId13" w:history="1">
        <w:r w:rsidR="00E7630B" w:rsidRPr="007018FC">
          <w:rPr>
            <w:rStyle w:val="Lienhypertexte"/>
            <w:rFonts w:asciiTheme="minorHAnsi" w:hAnsiTheme="minorHAnsi" w:cstheme="minorHAnsi"/>
            <w:color w:val="auto"/>
            <w:sz w:val="22"/>
            <w:szCs w:val="22"/>
            <w:u w:val="none"/>
            <w:lang w:eastAsia="en-US"/>
          </w:rPr>
          <w:t>jacqueline.terosier@deets.gouv.fr</w:t>
        </w:r>
      </w:hyperlink>
      <w:r w:rsidR="00E7630B" w:rsidRPr="007018FC">
        <w:rPr>
          <w:rStyle w:val="Lienhypertexte"/>
          <w:rFonts w:asciiTheme="minorHAnsi" w:hAnsiTheme="minorHAnsi" w:cstheme="minorHAnsi"/>
          <w:color w:val="auto"/>
          <w:sz w:val="22"/>
          <w:szCs w:val="22"/>
          <w:u w:val="none"/>
          <w:lang w:eastAsia="en-US"/>
        </w:rPr>
        <w:t>, 05 96 66 35 70/06 96 33 26 51</w:t>
      </w:r>
      <w:bookmarkStart w:id="0" w:name="_GoBack"/>
      <w:bookmarkEnd w:id="0"/>
    </w:p>
    <w:p w14:paraId="69E87006" w14:textId="77777777" w:rsidR="00E7630B" w:rsidRPr="007018FC" w:rsidRDefault="00E7630B" w:rsidP="00E7630B">
      <w:pPr>
        <w:pStyle w:val="Standard"/>
        <w:suppressAutoHyphens w:val="0"/>
        <w:jc w:val="both"/>
        <w:rPr>
          <w:rStyle w:val="Lienhypertexte"/>
          <w:rFonts w:asciiTheme="minorHAnsi" w:hAnsiTheme="minorHAnsi" w:cstheme="minorHAnsi"/>
          <w:color w:val="auto"/>
          <w:sz w:val="22"/>
          <w:szCs w:val="22"/>
          <w:u w:val="none"/>
          <w:lang w:eastAsia="en-US"/>
        </w:rPr>
      </w:pPr>
    </w:p>
    <w:p w14:paraId="151E81A1" w14:textId="77777777" w:rsidR="00E7630B" w:rsidRPr="007018FC" w:rsidRDefault="00E7630B" w:rsidP="00E7630B">
      <w:pPr>
        <w:pStyle w:val="Standard"/>
        <w:suppressAutoHyphens w:val="0"/>
        <w:jc w:val="both"/>
        <w:rPr>
          <w:rStyle w:val="Lienhypertexte"/>
          <w:rFonts w:asciiTheme="minorHAnsi" w:hAnsiTheme="minorHAnsi" w:cstheme="minorHAnsi"/>
          <w:color w:val="auto"/>
          <w:sz w:val="22"/>
          <w:szCs w:val="22"/>
          <w:u w:val="none"/>
          <w:lang w:eastAsia="en-US"/>
        </w:rPr>
      </w:pPr>
      <w:r w:rsidRPr="007018FC">
        <w:rPr>
          <w:rStyle w:val="Lienhypertexte"/>
          <w:rFonts w:asciiTheme="minorHAnsi" w:hAnsiTheme="minorHAnsi" w:cstheme="minorHAnsi"/>
          <w:color w:val="auto"/>
          <w:sz w:val="22"/>
          <w:szCs w:val="22"/>
          <w:u w:val="none"/>
          <w:lang w:eastAsia="en-US"/>
        </w:rPr>
        <w:t xml:space="preserve">Vous avez la possibilité de partager votre demande de subvention en cours sur la plateforme Dauphin </w:t>
      </w:r>
      <w:r w:rsidRPr="007018FC">
        <w:rPr>
          <w:rStyle w:val="Lienhypertexte"/>
          <w:rFonts w:asciiTheme="minorHAnsi" w:hAnsiTheme="minorHAnsi" w:cstheme="minorHAnsi"/>
          <w:b/>
          <w:bCs/>
          <w:color w:val="auto"/>
          <w:sz w:val="22"/>
          <w:szCs w:val="22"/>
          <w:u w:val="none"/>
          <w:lang w:eastAsia="en-US"/>
        </w:rPr>
        <w:t>avant transmission</w:t>
      </w:r>
      <w:r w:rsidRPr="007018FC">
        <w:rPr>
          <w:rStyle w:val="Lienhypertexte"/>
          <w:rFonts w:asciiTheme="minorHAnsi" w:hAnsiTheme="minorHAnsi" w:cstheme="minorHAnsi"/>
          <w:color w:val="auto"/>
          <w:sz w:val="22"/>
          <w:szCs w:val="22"/>
          <w:u w:val="none"/>
          <w:lang w:eastAsia="en-US"/>
        </w:rPr>
        <w:t xml:space="preserve"> avec une ou plusieurs personnes, y compris les agents de l’Etat. Les personnes invitées auront ainsi accès à la demande en consultation et en modification. En revanche, seul le demandeur pourra transmettre la demande. </w:t>
      </w:r>
    </w:p>
    <w:p w14:paraId="0B9259EB" w14:textId="4E5FC319" w:rsidR="00E7630B" w:rsidRPr="007018FC" w:rsidRDefault="00E7630B" w:rsidP="00D51697">
      <w:pPr>
        <w:spacing w:after="0" w:line="240" w:lineRule="auto"/>
        <w:jc w:val="both"/>
        <w:rPr>
          <w:rFonts w:cstheme="minorHAnsi"/>
        </w:rPr>
      </w:pPr>
    </w:p>
    <w:p w14:paraId="4C7E0365" w14:textId="77777777" w:rsidR="003612FD" w:rsidRPr="007018FC" w:rsidRDefault="003612FD" w:rsidP="00D51697">
      <w:pPr>
        <w:spacing w:after="0" w:line="240" w:lineRule="auto"/>
        <w:jc w:val="both"/>
      </w:pPr>
    </w:p>
    <w:p w14:paraId="19550BE4" w14:textId="77777777" w:rsidR="00E21D2A" w:rsidRPr="007018FC" w:rsidRDefault="003612FD" w:rsidP="00E21D2A">
      <w:pPr>
        <w:pStyle w:val="Standard"/>
        <w:suppressAutoHyphens w:val="0"/>
        <w:spacing w:after="160"/>
        <w:jc w:val="both"/>
        <w:rPr>
          <w:sz w:val="22"/>
          <w:szCs w:val="22"/>
        </w:rPr>
      </w:pPr>
      <w:r w:rsidRPr="007018FC">
        <w:rPr>
          <w:b/>
          <w:sz w:val="22"/>
          <w:szCs w:val="22"/>
        </w:rPr>
        <w:t xml:space="preserve">Nous vous conseillons également de consulter le guide </w:t>
      </w:r>
      <w:r w:rsidR="00E21D2A" w:rsidRPr="007018FC">
        <w:rPr>
          <w:b/>
          <w:sz w:val="22"/>
          <w:szCs w:val="22"/>
        </w:rPr>
        <w:t>Dauphin disponible sur internet de l’agence nationale de cohésion des territoires Le lien internet est le</w:t>
      </w:r>
      <w:r w:rsidRPr="007018FC">
        <w:rPr>
          <w:b/>
          <w:sz w:val="22"/>
          <w:szCs w:val="22"/>
        </w:rPr>
        <w:t xml:space="preserve"> </w:t>
      </w:r>
      <w:r w:rsidR="00E21D2A" w:rsidRPr="007018FC">
        <w:rPr>
          <w:b/>
          <w:sz w:val="22"/>
          <w:szCs w:val="22"/>
        </w:rPr>
        <w:t>suivant </w:t>
      </w:r>
      <w:r w:rsidRPr="007018FC">
        <w:rPr>
          <w:b/>
          <w:sz w:val="22"/>
          <w:szCs w:val="22"/>
        </w:rPr>
        <w:t xml:space="preserve">: </w:t>
      </w:r>
      <w:r w:rsidR="00E21D2A" w:rsidRPr="007018FC">
        <w:rPr>
          <w:rFonts w:ascii="Segoe UI" w:hAnsi="Segoe UI" w:cs="Segoe UI"/>
          <w:sz w:val="22"/>
          <w:szCs w:val="22"/>
          <w:lang w:eastAsia="en-US"/>
        </w:rPr>
        <w:t xml:space="preserve">: </w:t>
      </w:r>
      <w:hyperlink r:id="rId14" w:history="1">
        <w:r w:rsidR="00E21D2A" w:rsidRPr="007018FC">
          <w:rPr>
            <w:rStyle w:val="Lienhypertexte"/>
            <w:rFonts w:ascii="Segoe UI" w:hAnsi="Segoe UI" w:cs="Segoe UI"/>
            <w:sz w:val="22"/>
            <w:szCs w:val="22"/>
            <w:lang w:eastAsia="en-US"/>
          </w:rPr>
          <w:t>https://agence-cohesion-territoires.gouv.fr/subventions-de-la-politique-de-la-ville-101</w:t>
        </w:r>
      </w:hyperlink>
      <w:r w:rsidR="00E21D2A" w:rsidRPr="007018FC">
        <w:rPr>
          <w:rStyle w:val="Internetlink"/>
          <w:rFonts w:ascii="Segoe UI" w:hAnsi="Segoe UI" w:cs="Segoe UI"/>
          <w:color w:val="FF0000"/>
          <w:sz w:val="22"/>
          <w:szCs w:val="22"/>
          <w:lang w:eastAsia="en-US"/>
        </w:rPr>
        <w:t xml:space="preserve"> </w:t>
      </w:r>
    </w:p>
    <w:p w14:paraId="6EB5E744" w14:textId="77777777" w:rsidR="008A4EA9" w:rsidRPr="007018FC" w:rsidRDefault="008A4EA9" w:rsidP="00D51697">
      <w:pPr>
        <w:spacing w:after="0" w:line="240" w:lineRule="auto"/>
        <w:jc w:val="both"/>
      </w:pPr>
    </w:p>
    <w:tbl>
      <w:tblPr>
        <w:tblW w:w="6683" w:type="dxa"/>
        <w:tblInd w:w="70" w:type="dxa"/>
        <w:tblCellMar>
          <w:left w:w="70" w:type="dxa"/>
          <w:right w:w="70" w:type="dxa"/>
        </w:tblCellMar>
        <w:tblLook w:val="04A0" w:firstRow="1" w:lastRow="0" w:firstColumn="1" w:lastColumn="0" w:noHBand="0" w:noVBand="1"/>
      </w:tblPr>
      <w:tblGrid>
        <w:gridCol w:w="954"/>
        <w:gridCol w:w="954"/>
        <w:gridCol w:w="955"/>
        <w:gridCol w:w="955"/>
        <w:gridCol w:w="955"/>
        <w:gridCol w:w="955"/>
        <w:gridCol w:w="955"/>
      </w:tblGrid>
      <w:tr w:rsidR="008A4EA9" w:rsidRPr="003612FD" w14:paraId="13DC947C" w14:textId="77777777" w:rsidTr="008A4EA9">
        <w:trPr>
          <w:trHeight w:val="300"/>
        </w:trPr>
        <w:tc>
          <w:tcPr>
            <w:tcW w:w="954" w:type="dxa"/>
            <w:tcBorders>
              <w:top w:val="nil"/>
              <w:left w:val="nil"/>
              <w:bottom w:val="nil"/>
              <w:right w:val="nil"/>
            </w:tcBorders>
            <w:shd w:val="clear" w:color="000000" w:fill="FFFFFF"/>
            <w:noWrap/>
            <w:vAlign w:val="bottom"/>
            <w:hideMark/>
          </w:tcPr>
          <w:p w14:paraId="537619CE" w14:textId="77777777" w:rsidR="008A4EA9" w:rsidRPr="003612FD" w:rsidRDefault="008A4EA9" w:rsidP="008A4EA9">
            <w:pPr>
              <w:spacing w:after="0" w:line="240" w:lineRule="auto"/>
              <w:jc w:val="both"/>
              <w:rPr>
                <w:rFonts w:ascii="Calibri" w:eastAsia="Times New Roman" w:hAnsi="Calibri" w:cs="Calibri"/>
                <w:color w:val="000000"/>
                <w:lang w:eastAsia="fr-FR"/>
              </w:rPr>
            </w:pPr>
          </w:p>
        </w:tc>
        <w:tc>
          <w:tcPr>
            <w:tcW w:w="954" w:type="dxa"/>
            <w:tcBorders>
              <w:top w:val="nil"/>
              <w:left w:val="nil"/>
              <w:bottom w:val="nil"/>
              <w:right w:val="nil"/>
            </w:tcBorders>
            <w:shd w:val="clear" w:color="000000" w:fill="FFFFFF"/>
            <w:noWrap/>
            <w:vAlign w:val="bottom"/>
            <w:hideMark/>
          </w:tcPr>
          <w:p w14:paraId="74C8E8A5" w14:textId="77777777" w:rsidR="008A4EA9" w:rsidRPr="003612FD" w:rsidRDefault="008A4EA9" w:rsidP="003623F9">
            <w:pPr>
              <w:spacing w:after="0" w:line="240" w:lineRule="auto"/>
              <w:rPr>
                <w:rFonts w:ascii="Calibri" w:eastAsia="Times New Roman" w:hAnsi="Calibri" w:cs="Calibri"/>
                <w:color w:val="000000"/>
                <w:lang w:eastAsia="fr-FR"/>
              </w:rPr>
            </w:pPr>
            <w:r w:rsidRPr="003612FD">
              <w:rPr>
                <w:rFonts w:ascii="Calibri" w:eastAsia="Times New Roman" w:hAnsi="Calibri" w:cs="Calibri"/>
                <w:color w:val="000000"/>
                <w:lang w:eastAsia="fr-FR"/>
              </w:rPr>
              <w:t> </w:t>
            </w:r>
          </w:p>
        </w:tc>
        <w:tc>
          <w:tcPr>
            <w:tcW w:w="955" w:type="dxa"/>
            <w:tcBorders>
              <w:top w:val="nil"/>
              <w:left w:val="nil"/>
              <w:bottom w:val="nil"/>
              <w:right w:val="nil"/>
            </w:tcBorders>
            <w:shd w:val="clear" w:color="000000" w:fill="FFFFFF"/>
            <w:noWrap/>
            <w:vAlign w:val="bottom"/>
            <w:hideMark/>
          </w:tcPr>
          <w:p w14:paraId="5A9208F6" w14:textId="77777777" w:rsidR="008A4EA9" w:rsidRPr="003612FD" w:rsidRDefault="008A4EA9" w:rsidP="003623F9">
            <w:pPr>
              <w:spacing w:after="0" w:line="240" w:lineRule="auto"/>
              <w:rPr>
                <w:rFonts w:ascii="Calibri" w:eastAsia="Times New Roman" w:hAnsi="Calibri" w:cs="Calibri"/>
                <w:color w:val="000000"/>
                <w:lang w:eastAsia="fr-FR"/>
              </w:rPr>
            </w:pPr>
            <w:r w:rsidRPr="003612FD">
              <w:rPr>
                <w:rFonts w:ascii="Calibri" w:eastAsia="Times New Roman" w:hAnsi="Calibri" w:cs="Calibri"/>
                <w:color w:val="000000"/>
                <w:lang w:eastAsia="fr-FR"/>
              </w:rPr>
              <w:t> </w:t>
            </w:r>
          </w:p>
        </w:tc>
        <w:tc>
          <w:tcPr>
            <w:tcW w:w="955" w:type="dxa"/>
            <w:tcBorders>
              <w:top w:val="nil"/>
              <w:left w:val="nil"/>
              <w:bottom w:val="nil"/>
              <w:right w:val="nil"/>
            </w:tcBorders>
            <w:shd w:val="clear" w:color="000000" w:fill="FFFFFF"/>
            <w:noWrap/>
            <w:vAlign w:val="bottom"/>
            <w:hideMark/>
          </w:tcPr>
          <w:p w14:paraId="2F6EAB7F" w14:textId="77777777" w:rsidR="008A4EA9" w:rsidRPr="003612FD" w:rsidRDefault="008A4EA9" w:rsidP="003623F9">
            <w:pPr>
              <w:spacing w:after="0" w:line="240" w:lineRule="auto"/>
              <w:rPr>
                <w:rFonts w:ascii="Calibri" w:eastAsia="Times New Roman" w:hAnsi="Calibri" w:cs="Calibri"/>
                <w:color w:val="000000"/>
                <w:lang w:eastAsia="fr-FR"/>
              </w:rPr>
            </w:pPr>
            <w:r w:rsidRPr="003612FD">
              <w:rPr>
                <w:rFonts w:ascii="Calibri" w:eastAsia="Times New Roman" w:hAnsi="Calibri" w:cs="Calibri"/>
                <w:color w:val="000000"/>
                <w:lang w:eastAsia="fr-FR"/>
              </w:rPr>
              <w:t> </w:t>
            </w:r>
          </w:p>
        </w:tc>
        <w:tc>
          <w:tcPr>
            <w:tcW w:w="955" w:type="dxa"/>
            <w:tcBorders>
              <w:top w:val="nil"/>
              <w:left w:val="nil"/>
              <w:bottom w:val="nil"/>
              <w:right w:val="nil"/>
            </w:tcBorders>
            <w:shd w:val="clear" w:color="000000" w:fill="FFFFFF"/>
            <w:noWrap/>
            <w:vAlign w:val="bottom"/>
            <w:hideMark/>
          </w:tcPr>
          <w:p w14:paraId="43B5F0B7" w14:textId="77777777" w:rsidR="008A4EA9" w:rsidRPr="003612FD" w:rsidRDefault="008A4EA9" w:rsidP="003623F9">
            <w:pPr>
              <w:spacing w:after="0" w:line="240" w:lineRule="auto"/>
              <w:rPr>
                <w:rFonts w:ascii="Calibri" w:eastAsia="Times New Roman" w:hAnsi="Calibri" w:cs="Calibri"/>
                <w:color w:val="000000"/>
                <w:lang w:eastAsia="fr-FR"/>
              </w:rPr>
            </w:pPr>
            <w:r w:rsidRPr="003612FD">
              <w:rPr>
                <w:rFonts w:ascii="Calibri" w:eastAsia="Times New Roman" w:hAnsi="Calibri" w:cs="Calibri"/>
                <w:color w:val="000000"/>
                <w:lang w:eastAsia="fr-FR"/>
              </w:rPr>
              <w:t> </w:t>
            </w:r>
          </w:p>
        </w:tc>
        <w:tc>
          <w:tcPr>
            <w:tcW w:w="955" w:type="dxa"/>
            <w:tcBorders>
              <w:top w:val="nil"/>
              <w:left w:val="nil"/>
              <w:bottom w:val="nil"/>
              <w:right w:val="nil"/>
            </w:tcBorders>
            <w:shd w:val="clear" w:color="000000" w:fill="FFFFFF"/>
            <w:noWrap/>
            <w:vAlign w:val="bottom"/>
            <w:hideMark/>
          </w:tcPr>
          <w:p w14:paraId="35E0848F" w14:textId="77777777" w:rsidR="008A4EA9" w:rsidRPr="003612FD" w:rsidRDefault="008A4EA9" w:rsidP="003623F9">
            <w:pPr>
              <w:spacing w:after="0" w:line="240" w:lineRule="auto"/>
              <w:rPr>
                <w:rFonts w:ascii="Calibri" w:eastAsia="Times New Roman" w:hAnsi="Calibri" w:cs="Calibri"/>
                <w:color w:val="000000"/>
                <w:lang w:eastAsia="fr-FR"/>
              </w:rPr>
            </w:pPr>
            <w:r w:rsidRPr="003612FD">
              <w:rPr>
                <w:rFonts w:ascii="Calibri" w:eastAsia="Times New Roman" w:hAnsi="Calibri" w:cs="Calibri"/>
                <w:color w:val="000000"/>
                <w:lang w:eastAsia="fr-FR"/>
              </w:rPr>
              <w:t> </w:t>
            </w:r>
          </w:p>
        </w:tc>
        <w:tc>
          <w:tcPr>
            <w:tcW w:w="955" w:type="dxa"/>
            <w:tcBorders>
              <w:top w:val="nil"/>
              <w:left w:val="nil"/>
              <w:bottom w:val="nil"/>
              <w:right w:val="nil"/>
            </w:tcBorders>
            <w:shd w:val="clear" w:color="000000" w:fill="FFFFFF"/>
            <w:noWrap/>
            <w:vAlign w:val="bottom"/>
            <w:hideMark/>
          </w:tcPr>
          <w:p w14:paraId="014A20E5" w14:textId="77777777" w:rsidR="008A4EA9" w:rsidRPr="003612FD" w:rsidRDefault="008A4EA9" w:rsidP="003623F9">
            <w:pPr>
              <w:spacing w:after="0" w:line="240" w:lineRule="auto"/>
              <w:rPr>
                <w:rFonts w:ascii="Calibri" w:eastAsia="Times New Roman" w:hAnsi="Calibri" w:cs="Calibri"/>
                <w:color w:val="000000"/>
                <w:lang w:eastAsia="fr-FR"/>
              </w:rPr>
            </w:pPr>
            <w:r w:rsidRPr="003612FD">
              <w:rPr>
                <w:rFonts w:ascii="Calibri" w:eastAsia="Times New Roman" w:hAnsi="Calibri" w:cs="Calibri"/>
                <w:color w:val="000000"/>
                <w:lang w:eastAsia="fr-FR"/>
              </w:rPr>
              <w:t> </w:t>
            </w:r>
          </w:p>
        </w:tc>
      </w:tr>
      <w:tr w:rsidR="008A4EA9" w:rsidRPr="003623F9" w14:paraId="4D115B08" w14:textId="77777777" w:rsidTr="008A4EA9">
        <w:trPr>
          <w:trHeight w:val="300"/>
        </w:trPr>
        <w:tc>
          <w:tcPr>
            <w:tcW w:w="954" w:type="dxa"/>
            <w:tcBorders>
              <w:top w:val="nil"/>
              <w:left w:val="nil"/>
              <w:bottom w:val="nil"/>
              <w:right w:val="nil"/>
            </w:tcBorders>
            <w:shd w:val="clear" w:color="000000" w:fill="FFFFFF"/>
            <w:noWrap/>
            <w:vAlign w:val="bottom"/>
            <w:hideMark/>
          </w:tcPr>
          <w:p w14:paraId="103921BB" w14:textId="77777777" w:rsidR="008A4EA9" w:rsidRPr="003623F9" w:rsidRDefault="008A4EA9" w:rsidP="003623F9">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954" w:type="dxa"/>
            <w:tcBorders>
              <w:top w:val="nil"/>
              <w:left w:val="nil"/>
              <w:bottom w:val="nil"/>
              <w:right w:val="nil"/>
            </w:tcBorders>
            <w:shd w:val="clear" w:color="000000" w:fill="FFFFFF"/>
            <w:noWrap/>
            <w:vAlign w:val="bottom"/>
            <w:hideMark/>
          </w:tcPr>
          <w:p w14:paraId="7ACFC940" w14:textId="77777777" w:rsidR="008A4EA9" w:rsidRPr="003623F9" w:rsidRDefault="008A4EA9" w:rsidP="003623F9">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955" w:type="dxa"/>
            <w:tcBorders>
              <w:top w:val="nil"/>
              <w:left w:val="nil"/>
              <w:bottom w:val="nil"/>
              <w:right w:val="nil"/>
            </w:tcBorders>
            <w:shd w:val="clear" w:color="000000" w:fill="FFFFFF"/>
            <w:noWrap/>
            <w:vAlign w:val="bottom"/>
            <w:hideMark/>
          </w:tcPr>
          <w:p w14:paraId="10689B4B" w14:textId="77777777" w:rsidR="008A4EA9" w:rsidRPr="003623F9" w:rsidRDefault="008A4EA9" w:rsidP="003623F9">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955" w:type="dxa"/>
            <w:tcBorders>
              <w:top w:val="nil"/>
              <w:left w:val="nil"/>
              <w:bottom w:val="nil"/>
              <w:right w:val="nil"/>
            </w:tcBorders>
            <w:shd w:val="clear" w:color="000000" w:fill="FFFFFF"/>
            <w:noWrap/>
            <w:vAlign w:val="bottom"/>
            <w:hideMark/>
          </w:tcPr>
          <w:p w14:paraId="181A51DB" w14:textId="77777777" w:rsidR="008A4EA9" w:rsidRPr="003623F9" w:rsidRDefault="008A4EA9" w:rsidP="003623F9">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955" w:type="dxa"/>
            <w:tcBorders>
              <w:top w:val="nil"/>
              <w:left w:val="nil"/>
              <w:bottom w:val="nil"/>
              <w:right w:val="nil"/>
            </w:tcBorders>
            <w:shd w:val="clear" w:color="000000" w:fill="FFFFFF"/>
            <w:noWrap/>
            <w:vAlign w:val="bottom"/>
            <w:hideMark/>
          </w:tcPr>
          <w:p w14:paraId="44C30E95" w14:textId="77777777" w:rsidR="008A4EA9" w:rsidRPr="003623F9" w:rsidRDefault="008A4EA9" w:rsidP="003623F9">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955" w:type="dxa"/>
            <w:tcBorders>
              <w:top w:val="nil"/>
              <w:left w:val="nil"/>
              <w:bottom w:val="nil"/>
              <w:right w:val="nil"/>
            </w:tcBorders>
            <w:shd w:val="clear" w:color="000000" w:fill="FFFFFF"/>
            <w:noWrap/>
            <w:vAlign w:val="bottom"/>
            <w:hideMark/>
          </w:tcPr>
          <w:p w14:paraId="0A1343AC" w14:textId="77777777" w:rsidR="008A4EA9" w:rsidRPr="003623F9" w:rsidRDefault="008A4EA9" w:rsidP="003623F9">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c>
          <w:tcPr>
            <w:tcW w:w="955" w:type="dxa"/>
            <w:tcBorders>
              <w:top w:val="nil"/>
              <w:left w:val="nil"/>
              <w:bottom w:val="nil"/>
              <w:right w:val="nil"/>
            </w:tcBorders>
            <w:shd w:val="clear" w:color="000000" w:fill="FFFFFF"/>
            <w:noWrap/>
            <w:vAlign w:val="bottom"/>
            <w:hideMark/>
          </w:tcPr>
          <w:p w14:paraId="2017D349" w14:textId="77777777" w:rsidR="008A4EA9" w:rsidRPr="003623F9" w:rsidRDefault="008A4EA9" w:rsidP="003623F9">
            <w:pPr>
              <w:spacing w:after="0" w:line="240" w:lineRule="auto"/>
              <w:rPr>
                <w:rFonts w:ascii="Calibri" w:eastAsia="Times New Roman" w:hAnsi="Calibri" w:cs="Calibri"/>
                <w:color w:val="000000"/>
                <w:lang w:eastAsia="fr-FR"/>
              </w:rPr>
            </w:pPr>
            <w:r w:rsidRPr="003623F9">
              <w:rPr>
                <w:rFonts w:ascii="Calibri" w:eastAsia="Times New Roman" w:hAnsi="Calibri" w:cs="Calibri"/>
                <w:color w:val="000000"/>
                <w:lang w:eastAsia="fr-FR"/>
              </w:rPr>
              <w:t> </w:t>
            </w:r>
          </w:p>
        </w:tc>
      </w:tr>
    </w:tbl>
    <w:p w14:paraId="2DDE0EA2" w14:textId="2BF210F4" w:rsidR="0021699A" w:rsidRDefault="0021699A" w:rsidP="0021699A">
      <w:pPr>
        <w:spacing w:after="0" w:line="240" w:lineRule="auto"/>
        <w:jc w:val="both"/>
      </w:pPr>
    </w:p>
    <w:p w14:paraId="00813D55" w14:textId="5C8941BA" w:rsidR="001C2A67" w:rsidRDefault="00D753C7" w:rsidP="001C2A67">
      <w:pPr>
        <w:spacing w:after="0" w:line="240" w:lineRule="auto"/>
        <w:jc w:val="right"/>
      </w:pPr>
      <w:r>
        <w:t>Le ROBERT, Le 14</w:t>
      </w:r>
      <w:r w:rsidR="001C2A67">
        <w:t xml:space="preserve"> Janvier 2025</w:t>
      </w:r>
    </w:p>
    <w:sectPr w:rsidR="001C2A67" w:rsidSect="00523CC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3AA"/>
    <w:multiLevelType w:val="hybridMultilevel"/>
    <w:tmpl w:val="66EE5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710F35"/>
    <w:multiLevelType w:val="hybridMultilevel"/>
    <w:tmpl w:val="FE40956E"/>
    <w:lvl w:ilvl="0" w:tplc="76366C7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3956EC"/>
    <w:multiLevelType w:val="hybridMultilevel"/>
    <w:tmpl w:val="007AA31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4A3C49"/>
    <w:multiLevelType w:val="hybridMultilevel"/>
    <w:tmpl w:val="C95E9C6E"/>
    <w:lvl w:ilvl="0" w:tplc="CC72BE3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924ED5"/>
    <w:multiLevelType w:val="hybridMultilevel"/>
    <w:tmpl w:val="89D8B66C"/>
    <w:lvl w:ilvl="0" w:tplc="136EA4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CF40E9"/>
    <w:multiLevelType w:val="hybridMultilevel"/>
    <w:tmpl w:val="14CAE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F5"/>
    <w:rsid w:val="000634E4"/>
    <w:rsid w:val="00080B18"/>
    <w:rsid w:val="000A5D63"/>
    <w:rsid w:val="000A70E9"/>
    <w:rsid w:val="000F44FD"/>
    <w:rsid w:val="000F592A"/>
    <w:rsid w:val="00120600"/>
    <w:rsid w:val="00136375"/>
    <w:rsid w:val="001756E2"/>
    <w:rsid w:val="001B5880"/>
    <w:rsid w:val="001C0BAF"/>
    <w:rsid w:val="001C2A67"/>
    <w:rsid w:val="0021699A"/>
    <w:rsid w:val="00217F42"/>
    <w:rsid w:val="0023083E"/>
    <w:rsid w:val="00251687"/>
    <w:rsid w:val="00267C1C"/>
    <w:rsid w:val="002C0F0A"/>
    <w:rsid w:val="002C1E81"/>
    <w:rsid w:val="002D12B8"/>
    <w:rsid w:val="002E0486"/>
    <w:rsid w:val="002E6D44"/>
    <w:rsid w:val="00310C1A"/>
    <w:rsid w:val="003612FD"/>
    <w:rsid w:val="003623F9"/>
    <w:rsid w:val="00374632"/>
    <w:rsid w:val="003849AF"/>
    <w:rsid w:val="0038725C"/>
    <w:rsid w:val="003B3323"/>
    <w:rsid w:val="00402935"/>
    <w:rsid w:val="0041515F"/>
    <w:rsid w:val="004248F1"/>
    <w:rsid w:val="0042731A"/>
    <w:rsid w:val="00427C68"/>
    <w:rsid w:val="00454C86"/>
    <w:rsid w:val="00466BF5"/>
    <w:rsid w:val="00481B33"/>
    <w:rsid w:val="004A1BFB"/>
    <w:rsid w:val="004B7084"/>
    <w:rsid w:val="004D3613"/>
    <w:rsid w:val="00523CCF"/>
    <w:rsid w:val="00526A36"/>
    <w:rsid w:val="005B14AA"/>
    <w:rsid w:val="005C1ED6"/>
    <w:rsid w:val="005C60A5"/>
    <w:rsid w:val="005D5F21"/>
    <w:rsid w:val="005E6599"/>
    <w:rsid w:val="00692D3B"/>
    <w:rsid w:val="006E2CF0"/>
    <w:rsid w:val="006F5170"/>
    <w:rsid w:val="007018FC"/>
    <w:rsid w:val="00752C9A"/>
    <w:rsid w:val="008227B5"/>
    <w:rsid w:val="00830921"/>
    <w:rsid w:val="00877AAB"/>
    <w:rsid w:val="008A4EA9"/>
    <w:rsid w:val="008C0E9F"/>
    <w:rsid w:val="008C5AAC"/>
    <w:rsid w:val="009121D1"/>
    <w:rsid w:val="00913809"/>
    <w:rsid w:val="00933955"/>
    <w:rsid w:val="009916BC"/>
    <w:rsid w:val="009A1588"/>
    <w:rsid w:val="009A34BE"/>
    <w:rsid w:val="009D43F1"/>
    <w:rsid w:val="00AA479A"/>
    <w:rsid w:val="00AE4B0B"/>
    <w:rsid w:val="00B12D7D"/>
    <w:rsid w:val="00B879F3"/>
    <w:rsid w:val="00BE4A51"/>
    <w:rsid w:val="00BF1CCC"/>
    <w:rsid w:val="00C14884"/>
    <w:rsid w:val="00C373F3"/>
    <w:rsid w:val="00C90805"/>
    <w:rsid w:val="00CD23F5"/>
    <w:rsid w:val="00CD5476"/>
    <w:rsid w:val="00CE4D21"/>
    <w:rsid w:val="00CF2566"/>
    <w:rsid w:val="00D119C0"/>
    <w:rsid w:val="00D120EE"/>
    <w:rsid w:val="00D20874"/>
    <w:rsid w:val="00D43695"/>
    <w:rsid w:val="00D51697"/>
    <w:rsid w:val="00D753C7"/>
    <w:rsid w:val="00DA2BE7"/>
    <w:rsid w:val="00DC17F1"/>
    <w:rsid w:val="00E21D2A"/>
    <w:rsid w:val="00E233F6"/>
    <w:rsid w:val="00E656C3"/>
    <w:rsid w:val="00E7630B"/>
    <w:rsid w:val="00ED4915"/>
    <w:rsid w:val="00ED6430"/>
    <w:rsid w:val="00F074C0"/>
    <w:rsid w:val="00F30990"/>
    <w:rsid w:val="00F50F54"/>
    <w:rsid w:val="00F7036E"/>
    <w:rsid w:val="00F81970"/>
    <w:rsid w:val="00F86A97"/>
    <w:rsid w:val="00F90804"/>
    <w:rsid w:val="00FA4FB1"/>
    <w:rsid w:val="00FB6EA1"/>
    <w:rsid w:val="00FF3D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0411"/>
  <w15:docId w15:val="{10A2DD19-3478-400D-8A1C-33D43031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E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23F5"/>
    <w:pPr>
      <w:ind w:left="720"/>
      <w:contextualSpacing/>
    </w:pPr>
  </w:style>
  <w:style w:type="paragraph" w:styleId="Textedebulles">
    <w:name w:val="Balloon Text"/>
    <w:basedOn w:val="Normal"/>
    <w:link w:val="TextedebullesCar"/>
    <w:uiPriority w:val="99"/>
    <w:semiHidden/>
    <w:unhideWhenUsed/>
    <w:rsid w:val="008227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27B5"/>
    <w:rPr>
      <w:rFonts w:ascii="Tahoma" w:hAnsi="Tahoma" w:cs="Tahoma"/>
      <w:sz w:val="16"/>
      <w:szCs w:val="16"/>
    </w:rPr>
  </w:style>
  <w:style w:type="paragraph" w:styleId="NormalWeb">
    <w:name w:val="Normal (Web)"/>
    <w:basedOn w:val="Normal"/>
    <w:uiPriority w:val="99"/>
    <w:semiHidden/>
    <w:unhideWhenUsed/>
    <w:rsid w:val="003623F9"/>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DA2BE7"/>
    <w:rPr>
      <w:color w:val="0000FF" w:themeColor="hyperlink"/>
      <w:u w:val="single"/>
    </w:rPr>
  </w:style>
  <w:style w:type="paragraph" w:styleId="Sansinterligne">
    <w:name w:val="No Spacing"/>
    <w:uiPriority w:val="1"/>
    <w:qFormat/>
    <w:rsid w:val="006F5170"/>
    <w:pPr>
      <w:spacing w:after="0" w:line="240" w:lineRule="auto"/>
    </w:pPr>
  </w:style>
  <w:style w:type="paragraph" w:customStyle="1" w:styleId="Default">
    <w:name w:val="Default"/>
    <w:rsid w:val="008C5AAC"/>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E21D2A"/>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Internetlink">
    <w:name w:val="Internet link"/>
    <w:rsid w:val="00E21D2A"/>
    <w:rPr>
      <w:color w:val="0000FF"/>
      <w:u w:val="single"/>
    </w:rPr>
  </w:style>
  <w:style w:type="character" w:styleId="Lienhypertextesuivivisit">
    <w:name w:val="FollowedHyperlink"/>
    <w:basedOn w:val="Policepardfaut"/>
    <w:uiPriority w:val="99"/>
    <w:semiHidden/>
    <w:unhideWhenUsed/>
    <w:rsid w:val="00E21D2A"/>
    <w:rPr>
      <w:color w:val="800080" w:themeColor="followedHyperlink"/>
      <w:u w:val="single"/>
    </w:rPr>
  </w:style>
  <w:style w:type="character" w:customStyle="1" w:styleId="UnresolvedMention">
    <w:name w:val="Unresolved Mention"/>
    <w:basedOn w:val="Policepardfaut"/>
    <w:uiPriority w:val="99"/>
    <w:semiHidden/>
    <w:unhideWhenUsed/>
    <w:rsid w:val="00E7630B"/>
    <w:rPr>
      <w:color w:val="605E5C"/>
      <w:shd w:val="clear" w:color="auto" w:fill="E1DFDD"/>
    </w:rPr>
  </w:style>
  <w:style w:type="paragraph" w:customStyle="1" w:styleId="Textbody">
    <w:name w:val="Text body"/>
    <w:basedOn w:val="Standard"/>
    <w:rsid w:val="00E7630B"/>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7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s-situation-sirene.insee.fr/" TargetMode="External"/><Relationship Id="rId13" Type="http://schemas.openxmlformats.org/officeDocument/2006/relationships/hyperlink" Target="mailto:jacqueline.terosier@deets.gouv.fr"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marie.hannauer@deets.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gence-cohesion-territoires.gouv.fr/subventions-de-la-politique-de-la-ville-101" TargetMode="External"/><Relationship Id="rId11" Type="http://schemas.openxmlformats.org/officeDocument/2006/relationships/hyperlink" Target="mailto:support.P147@experisfranc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gence-cohesion-territoires.gouv.fr/subventions-de-la-politique-de-la-ville-1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C749-CF76-4D1A-BC8F-AFD8046C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1363</Words>
  <Characters>7500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DUVAL Christine</dc:creator>
  <cp:lastModifiedBy>Admin</cp:lastModifiedBy>
  <cp:revision>16</cp:revision>
  <cp:lastPrinted>2025-01-03T15:15:00Z</cp:lastPrinted>
  <dcterms:created xsi:type="dcterms:W3CDTF">2023-12-21T19:30:00Z</dcterms:created>
  <dcterms:modified xsi:type="dcterms:W3CDTF">2025-01-15T20:36:00Z</dcterms:modified>
</cp:coreProperties>
</file>