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b/>
          <w:kern w:val="2"/>
          <w:sz w:val="28"/>
          <w:szCs w:val="28"/>
          <w:lang w:eastAsia="fr-FR"/>
        </w:rPr>
      </w:pPr>
      <w:r>
        <w:rPr>
          <w:rFonts w:eastAsia="Times New Roman" w:cs="Calibri" w:cstheme="minorHAnsi"/>
          <w:b/>
          <w:kern w:val="2"/>
          <w:sz w:val="28"/>
          <w:szCs w:val="28"/>
          <w:lang w:eastAsia="fr-FR"/>
        </w:rPr>
        <w:t>AGRASC 2026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b/>
          <w:kern w:val="2"/>
          <w:sz w:val="24"/>
          <w:szCs w:val="24"/>
          <w:lang w:eastAsia="fr-FR"/>
        </w:rPr>
      </w:pPr>
      <w:r>
        <w:rPr>
          <w:rFonts w:eastAsia="Times New Roman" w:cs="Calibri" w:cstheme="minorHAnsi"/>
          <w:b/>
          <w:kern w:val="2"/>
          <w:sz w:val="24"/>
          <w:szCs w:val="24"/>
          <w:lang w:eastAsia="fr-FR"/>
        </w:rPr>
        <w:t>PRESENTATION SYNTHETIQUE DU PROJET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kern w:val="2"/>
          <w:sz w:val="24"/>
          <w:szCs w:val="24"/>
          <w:u w:val="single"/>
          <w:lang w:eastAsia="fr-FR"/>
        </w:rPr>
      </w:pPr>
      <w:r>
        <w:rPr>
          <w:rFonts w:eastAsia="Times New Roman" w:cs="Calibri" w:cstheme="minorHAnsi"/>
          <w:kern w:val="2"/>
          <w:sz w:val="24"/>
          <w:szCs w:val="24"/>
          <w:u w:val="single"/>
          <w:lang w:eastAsia="fr-FR"/>
        </w:rPr>
        <w:t>(2 pages maximum)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b/>
          <w:kern w:val="2"/>
          <w:sz w:val="24"/>
          <w:szCs w:val="24"/>
          <w:lang w:eastAsia="fr-FR"/>
        </w:rPr>
      </w:pPr>
      <w:r>
        <w:rPr>
          <w:rFonts w:eastAsia="Times New Roman" w:cs="Calibri" w:cstheme="minorHAnsi"/>
          <w:b/>
          <w:kern w:val="2"/>
          <w:sz w:val="24"/>
          <w:szCs w:val="24"/>
          <w:lang w:eastAsia="fr-FR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b/>
          <w:kern w:val="2"/>
          <w:sz w:val="32"/>
          <w:szCs w:val="32"/>
          <w:lang w:eastAsia="fr-FR"/>
        </w:rPr>
      </w:pPr>
      <w:r>
        <w:rPr>
          <w:rFonts w:eastAsia="Times New Roman" w:cs="Calibri" w:cstheme="minorHAnsi"/>
          <w:b/>
          <w:kern w:val="2"/>
          <w:sz w:val="32"/>
          <w:szCs w:val="32"/>
          <w:lang w:eastAsia="fr-FR"/>
        </w:rPr>
        <w:t>Intitulé du projet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b/>
          <w:kern w:val="2"/>
          <w:sz w:val="24"/>
          <w:szCs w:val="24"/>
          <w:lang w:eastAsia="fr-FR"/>
        </w:rPr>
      </w:pPr>
      <w:r>
        <w:rPr>
          <w:rFonts w:eastAsia="Times New Roman" w:cs="Calibri" w:cstheme="minorHAnsi"/>
          <w:b/>
          <w:kern w:val="2"/>
          <w:sz w:val="24"/>
          <w:szCs w:val="24"/>
          <w:lang w:eastAsia="fr-FR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b/>
          <w:kern w:val="2"/>
          <w:sz w:val="24"/>
          <w:szCs w:val="24"/>
          <w:lang w:eastAsia="fr-FR"/>
        </w:rPr>
      </w:pPr>
      <w:r>
        <w:rPr>
          <w:rFonts w:eastAsia="Times New Roman" w:cs="Calibri" w:cstheme="minorHAnsi"/>
          <w:b/>
          <w:kern w:val="2"/>
          <w:sz w:val="24"/>
          <w:szCs w:val="24"/>
          <w:lang w:eastAsia="fr-FR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rFonts w:cs="Calibri" w:cstheme="minorHAnsi"/>
          <w:b/>
          <w:sz w:val="24"/>
          <w:szCs w:val="24"/>
          <w:u w:val="single"/>
        </w:rPr>
      </w:pPr>
      <w:r>
        <w:rPr>
          <w:rFonts w:cs="Calibri" w:cstheme="minorHAnsi"/>
          <w:b/>
          <w:sz w:val="24"/>
          <w:szCs w:val="24"/>
          <w:u w:val="single"/>
        </w:rPr>
        <w:t>Structure porteuse du projet :</w:t>
      </w:r>
    </w:p>
    <w:p>
      <w:pPr>
        <w:pStyle w:val="Normal"/>
        <w:spacing w:lineRule="auto" w:line="240" w:before="0" w:after="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rFonts w:cs="Calibri" w:cstheme="minorHAnsi"/>
          <w:b/>
          <w:sz w:val="24"/>
          <w:szCs w:val="24"/>
          <w:u w:val="single"/>
        </w:rPr>
      </w:pPr>
      <w:r>
        <w:rPr>
          <w:rFonts w:cs="Calibri" w:cstheme="minorHAnsi"/>
          <w:b/>
          <w:sz w:val="24"/>
          <w:szCs w:val="24"/>
          <w:u w:val="single"/>
        </w:rPr>
        <w:t>Objectifs du projet :</w:t>
      </w:r>
    </w:p>
    <w:p>
      <w:pPr>
        <w:pStyle w:val="Normal"/>
        <w:spacing w:lineRule="auto" w:line="240" w:before="0" w:after="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rFonts w:cs="Calibri" w:cstheme="minorHAnsi"/>
          <w:b/>
          <w:sz w:val="24"/>
          <w:szCs w:val="24"/>
          <w:u w:val="single"/>
        </w:rPr>
      </w:pPr>
      <w:r>
        <w:rPr>
          <w:rFonts w:cs="Calibri" w:cstheme="minorHAnsi"/>
          <w:b/>
          <w:sz w:val="24"/>
          <w:szCs w:val="24"/>
          <w:u w:val="single"/>
        </w:rPr>
        <w:t>Description :</w:t>
      </w:r>
    </w:p>
    <w:p>
      <w:pPr>
        <w:pStyle w:val="Normal"/>
        <w:spacing w:lineRule="auto" w:line="240" w:before="0" w:after="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rFonts w:cs="Calibri" w:cstheme="minorHAnsi"/>
          <w:b/>
          <w:sz w:val="24"/>
          <w:szCs w:val="24"/>
          <w:u w:val="single"/>
        </w:rPr>
      </w:pPr>
      <w:r>
        <w:rPr>
          <w:rFonts w:cs="Calibri" w:cstheme="minorHAnsi"/>
          <w:b/>
          <w:sz w:val="24"/>
          <w:szCs w:val="24"/>
          <w:u w:val="single"/>
        </w:rPr>
        <w:t>Public visé (</w:t>
      </w:r>
      <w:r>
        <w:rPr>
          <w:rFonts w:cs="Calibri" w:cstheme="minorHAnsi"/>
          <w:sz w:val="24"/>
          <w:szCs w:val="24"/>
          <w:u w:val="single"/>
        </w:rPr>
        <w:t>type de public, nombre estimé)</w:t>
      </w:r>
      <w:r>
        <w:rPr>
          <w:rFonts w:cs="Calibri" w:cstheme="minorHAnsi"/>
          <w:b/>
          <w:sz w:val="24"/>
          <w:szCs w:val="24"/>
          <w:u w:val="single"/>
        </w:rPr>
        <w:t xml:space="preserve"> :</w:t>
      </w:r>
    </w:p>
    <w:p>
      <w:pPr>
        <w:pStyle w:val="Normal"/>
        <w:spacing w:lineRule="auto" w:line="240" w:before="0" w:after="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rFonts w:cs="Calibri" w:cstheme="minorHAnsi"/>
          <w:b/>
          <w:sz w:val="24"/>
          <w:szCs w:val="24"/>
          <w:u w:val="single"/>
        </w:rPr>
      </w:pPr>
      <w:r>
        <w:rPr>
          <w:rFonts w:cs="Calibri" w:cstheme="minorHAnsi"/>
          <w:b/>
          <w:sz w:val="24"/>
          <w:szCs w:val="24"/>
          <w:u w:val="single"/>
        </w:rPr>
        <w:t>Zone géographique </w:t>
      </w:r>
      <w:r>
        <w:rPr>
          <w:rFonts w:cs="Calibri" w:cstheme="minorHAnsi"/>
          <w:sz w:val="24"/>
          <w:szCs w:val="24"/>
          <w:u w:val="single"/>
        </w:rPr>
        <w:t xml:space="preserve">(départemental, interdépartemental, régional) </w:t>
      </w:r>
      <w:r>
        <w:rPr>
          <w:rFonts w:cs="Calibri" w:cstheme="minorHAnsi"/>
          <w:b/>
          <w:sz w:val="24"/>
          <w:szCs w:val="24"/>
          <w:u w:val="single"/>
        </w:rPr>
        <w:t>:</w:t>
      </w:r>
    </w:p>
    <w:p>
      <w:pPr>
        <w:pStyle w:val="Normal"/>
        <w:spacing w:lineRule="auto" w:line="240" w:before="0" w:after="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rFonts w:cs="Calibri" w:cstheme="minorHAnsi"/>
          <w:b/>
          <w:sz w:val="24"/>
          <w:szCs w:val="24"/>
          <w:u w:val="single"/>
        </w:rPr>
      </w:pPr>
      <w:r>
        <w:rPr>
          <w:rFonts w:cs="Calibri" w:cstheme="minorHAnsi"/>
          <w:b/>
          <w:sz w:val="24"/>
          <w:szCs w:val="24"/>
          <w:u w:val="single"/>
        </w:rPr>
        <w:t>Durée </w:t>
      </w:r>
      <w:r>
        <w:rPr>
          <w:rFonts w:cs="Calibri" w:cstheme="minorHAnsi"/>
          <w:sz w:val="24"/>
          <w:szCs w:val="24"/>
          <w:u w:val="single"/>
        </w:rPr>
        <w:t>(12 ou 18 mois</w:t>
      </w:r>
      <w:r>
        <w:rPr>
          <w:rFonts w:cs="Calibri" w:cstheme="minorHAnsi"/>
          <w:b/>
          <w:sz w:val="24"/>
          <w:szCs w:val="24"/>
          <w:u w:val="single"/>
        </w:rPr>
        <w:t>) :</w:t>
      </w:r>
    </w:p>
    <w:p>
      <w:pPr>
        <w:pStyle w:val="ListParagraph"/>
        <w:spacing w:lineRule="auto" w:line="240" w:before="0" w:after="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rFonts w:cs="Calibri" w:cstheme="minorHAnsi"/>
          <w:b/>
          <w:sz w:val="24"/>
          <w:szCs w:val="24"/>
          <w:u w:val="single"/>
        </w:rPr>
      </w:pPr>
      <w:r>
        <w:rPr>
          <w:rFonts w:cs="Calibri" w:cstheme="minorHAnsi"/>
          <w:b/>
          <w:sz w:val="24"/>
          <w:szCs w:val="24"/>
          <w:u w:val="single"/>
        </w:rPr>
        <w:t>Partenariats éventuels :</w:t>
      </w:r>
    </w:p>
    <w:p>
      <w:pPr>
        <w:pStyle w:val="ListParagraph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rFonts w:cs="Calibri" w:cstheme="minorHAnsi"/>
          <w:b/>
          <w:sz w:val="24"/>
          <w:szCs w:val="24"/>
          <w:u w:val="single"/>
        </w:rPr>
      </w:pPr>
      <w:r>
        <w:rPr>
          <w:rFonts w:cs="Calibri" w:cstheme="minorHAnsi"/>
          <w:b/>
          <w:sz w:val="24"/>
          <w:szCs w:val="24"/>
          <w:u w:val="single"/>
        </w:rPr>
        <w:t>Résultats attendus :</w:t>
      </w:r>
    </w:p>
    <w:p>
      <w:pPr>
        <w:pStyle w:val="Normal"/>
        <w:spacing w:lineRule="auto" w:line="240" w:before="0" w:after="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rFonts w:cs="Calibri" w:cstheme="minorHAnsi"/>
          <w:b/>
          <w:sz w:val="24"/>
          <w:szCs w:val="24"/>
          <w:u w:val="single"/>
        </w:rPr>
      </w:pPr>
      <w:r>
        <w:rPr>
          <w:rFonts w:cs="Calibri" w:cstheme="minorHAnsi"/>
          <w:b/>
          <w:sz w:val="24"/>
          <w:szCs w:val="24"/>
          <w:u w:val="single"/>
        </w:rPr>
        <w:t>Indicateurs d’évaluation :</w:t>
      </w:r>
    </w:p>
    <w:p>
      <w:pPr>
        <w:pStyle w:val="Normal"/>
        <w:spacing w:lineRule="auto" w:line="240" w:before="0" w:after="0"/>
        <w:rPr>
          <w:rFonts w:cs="Calibri" w:cstheme="minorHAnsi"/>
          <w:b/>
          <w:sz w:val="24"/>
          <w:szCs w:val="24"/>
          <w:u w:val="single"/>
        </w:rPr>
      </w:pPr>
      <w:r>
        <w:rPr>
          <w:rFonts w:cs="Calibri" w:cstheme="minorHAnsi"/>
          <w:b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sz w:val="24"/>
          <w:szCs w:val="24"/>
          <w:u w:val="single"/>
        </w:rPr>
      </w:pPr>
      <w:r>
        <w:rPr>
          <w:rFonts w:cs="Calibri" w:cstheme="minorHAnsi"/>
          <w:b/>
          <w:sz w:val="24"/>
          <w:szCs w:val="24"/>
          <w:u w:val="single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rFonts w:cs="Calibri" w:cstheme="minorHAnsi"/>
          <w:b/>
          <w:sz w:val="24"/>
          <w:szCs w:val="24"/>
          <w:u w:val="single"/>
        </w:rPr>
      </w:pPr>
      <w:r>
        <w:rPr>
          <w:rFonts w:cs="Calibri" w:cstheme="minorHAnsi"/>
          <w:b/>
          <w:sz w:val="24"/>
          <w:szCs w:val="24"/>
          <w:u w:val="single"/>
        </w:rPr>
        <w:t>Montant global du projet :</w:t>
      </w:r>
    </w:p>
    <w:p>
      <w:pPr>
        <w:pStyle w:val="ListParagraph"/>
        <w:spacing w:lineRule="auto" w:line="240" w:before="0" w:after="0"/>
        <w:rPr>
          <w:rFonts w:cs="Calibri" w:cstheme="minorHAnsi"/>
          <w:b/>
          <w:sz w:val="24"/>
          <w:szCs w:val="24"/>
          <w:u w:val="single"/>
        </w:rPr>
      </w:pPr>
      <w:r>
        <w:rPr>
          <w:rFonts w:cs="Calibri" w:cstheme="minorHAnsi"/>
          <w:b/>
          <w:sz w:val="24"/>
          <w:szCs w:val="24"/>
          <w:u w:val="single"/>
        </w:rPr>
      </w:r>
    </w:p>
    <w:p>
      <w:pPr>
        <w:pStyle w:val="ListParagraph"/>
        <w:spacing w:lineRule="auto" w:line="240" w:before="0" w:after="0"/>
        <w:rPr>
          <w:rFonts w:cs="Calibri" w:cstheme="minorHAnsi"/>
          <w:b/>
          <w:sz w:val="24"/>
          <w:szCs w:val="24"/>
          <w:u w:val="single"/>
        </w:rPr>
      </w:pPr>
      <w:r>
        <w:rPr>
          <w:rFonts w:cs="Calibri" w:cstheme="minorHAnsi"/>
          <w:b/>
          <w:sz w:val="24"/>
          <w:szCs w:val="24"/>
          <w:u w:val="single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rFonts w:cs="Calibri" w:cstheme="minorHAnsi"/>
          <w:b/>
          <w:sz w:val="24"/>
          <w:szCs w:val="24"/>
          <w:u w:val="single"/>
        </w:rPr>
      </w:pPr>
      <w:r>
        <w:rPr>
          <w:rFonts w:cs="Calibri" w:cstheme="minorHAnsi"/>
          <w:b/>
          <w:sz w:val="24"/>
          <w:szCs w:val="24"/>
          <w:u w:val="single"/>
        </w:rPr>
        <w:t xml:space="preserve">Montant demandé au SDFE :              € </w:t>
      </w:r>
    </w:p>
    <w:p>
      <w:pPr>
        <w:pStyle w:val="ListParagraph"/>
        <w:spacing w:lineRule="auto" w:line="240" w:before="0" w:after="0"/>
        <w:rPr>
          <w:rFonts w:cs="Calibri" w:cstheme="minorHAnsi"/>
          <w:b/>
          <w:sz w:val="24"/>
          <w:szCs w:val="24"/>
          <w:u w:val="single"/>
        </w:rPr>
      </w:pPr>
      <w:r>
        <w:rPr>
          <w:rFonts w:cs="Calibri" w:cstheme="minorHAnsi"/>
          <w:b/>
          <w:sz w:val="24"/>
          <w:szCs w:val="24"/>
          <w:u w:val="single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rFonts w:cs="Calibri" w:cstheme="minorHAnsi"/>
          <w:b/>
          <w:sz w:val="24"/>
          <w:szCs w:val="24"/>
          <w:u w:val="single"/>
        </w:rPr>
      </w:pPr>
      <w:r>
        <w:rPr>
          <w:rFonts w:cs="Calibri" w:cstheme="minorHAnsi"/>
          <w:b/>
          <w:sz w:val="24"/>
          <w:szCs w:val="24"/>
          <w:u w:val="single"/>
        </w:rPr>
        <w:t>Avis de la région :</w:t>
      </w:r>
    </w:p>
    <w:p>
      <w:pPr>
        <w:pStyle w:val="ListParagraph"/>
        <w:rPr>
          <w:rFonts w:cs="Calibri" w:cstheme="minorHAnsi"/>
          <w:b/>
          <w:sz w:val="24"/>
          <w:szCs w:val="24"/>
          <w:u w:val="single"/>
        </w:rPr>
      </w:pPr>
      <w:r>
        <w:rPr>
          <w:rFonts w:cs="Calibri" w:cstheme="minorHAnsi"/>
          <w:b/>
          <w:sz w:val="24"/>
          <w:szCs w:val="24"/>
          <w:u w:val="single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rPr>
          <w:rFonts w:cs="Calibri" w:cstheme="minorHAnsi"/>
          <w:b/>
          <w:sz w:val="24"/>
          <w:szCs w:val="24"/>
          <w:u w:val="single"/>
        </w:rPr>
      </w:pPr>
      <w:r>
        <w:rPr>
          <w:rFonts w:cs="Calibri" w:cstheme="minorHAnsi"/>
          <w:b/>
          <w:sz w:val="24"/>
          <w:szCs w:val="24"/>
          <w:u w:val="single"/>
        </w:rPr>
        <w:t>Priorité :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auto"/>
    <w:pitch w:val="default"/>
  </w:font>
  <w:font w:name="Marianne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d75a3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Marianne" w:hAnsi="Marianne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Marianne" w:hAnsi="Marianne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Marianne" w:hAnsi="Marianne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Marianne" w:hAnsi="Marianne" w:cs="Arial"/>
    </w:rPr>
  </w:style>
  <w:style w:type="paragraph" w:styleId="ListParagraph">
    <w:name w:val="List Paragraph"/>
    <w:basedOn w:val="Normal"/>
    <w:uiPriority w:val="34"/>
    <w:qFormat/>
    <w:rsid w:val="007d75a3"/>
    <w:pPr>
      <w:suppressAutoHyphens w:val="true"/>
      <w:ind w:left="720"/>
      <w:textAlignment w:val="baseline"/>
    </w:pPr>
    <w:rPr>
      <w:rFonts w:ascii="Calibri" w:hAnsi="Calibri" w:eastAsia="Arial Unicode MS" w:cs="F"/>
      <w:kern w:val="2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LibreOffice/24.2.5.2$Windows_X86_64 LibreOffice_project/bffef4ea93e59bebbeaf7f431bb02b1a39ee8a59</Application>
  <AppVersion>15.0000</AppVersion>
  <Pages>1</Pages>
  <Words>83</Words>
  <Characters>406</Characters>
  <CharactersWithSpaces>473</CharactersWithSpaces>
  <Paragraphs>17</Paragraphs>
  <Company>PPT/DSI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2026-01-22T12:10:20Z</dcterms:created>
  <dc:creator/>
  <dc:description/>
  <dc:language>fr-FR</dc:language>
  <cp:lastModifiedBy/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ActionId">
    <vt:lpwstr>2446a2a5-d933-4be6-afad-7e09b223350b</vt:lpwstr>
  </property>
  <property fmtid="{D5CDD505-2E9C-101B-9397-08002B2CF9AE}" pid="3" name="MSIP_Label_3094c1fb-3db8-4cce-b079-9b022302847f_ContentBits">
    <vt:lpwstr>0</vt:lpwstr>
  </property>
  <property fmtid="{D5CDD505-2E9C-101B-9397-08002B2CF9AE}" pid="4" name="MSIP_Label_3094c1fb-3db8-4cce-b079-9b022302847f_Enabled">
    <vt:lpwstr>true</vt:lpwstr>
  </property>
  <property fmtid="{D5CDD505-2E9C-101B-9397-08002B2CF9AE}" pid="5" name="MSIP_Label_3094c1fb-3db8-4cce-b079-9b022302847f_Method">
    <vt:lpwstr>Standard</vt:lpwstr>
  </property>
  <property fmtid="{D5CDD505-2E9C-101B-9397-08002B2CF9AE}" pid="6" name="MSIP_Label_3094c1fb-3db8-4cce-b079-9b022302847f_Name">
    <vt:lpwstr>[Prod v5] C1 - Standard</vt:lpwstr>
  </property>
  <property fmtid="{D5CDD505-2E9C-101B-9397-08002B2CF9AE}" pid="7" name="MSIP_Label_3094c1fb-3db8-4cce-b079-9b022302847f_SetDate">
    <vt:lpwstr>2026-01-12T09:13:40Z</vt:lpwstr>
  </property>
  <property fmtid="{D5CDD505-2E9C-101B-9397-08002B2CF9AE}" pid="8" name="MSIP_Label_3094c1fb-3db8-4cce-b079-9b022302847f_SiteId">
    <vt:lpwstr>035e5292-5a25-4509-bb08-a555f7d31a8b</vt:lpwstr>
  </property>
  <property fmtid="{D5CDD505-2E9C-101B-9397-08002B2CF9AE}" pid="9" name="MSIP_Label_3094c1fb-3db8-4cce-b079-9b022302847f_Tag">
    <vt:lpwstr>10, 3, 0, 1</vt:lpwstr>
  </property>
</Properties>
</file>